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3FB3A" w14:textId="77777777" w:rsidR="008E6C4B" w:rsidRPr="008E6C4B" w:rsidRDefault="0012147C" w:rsidP="008E6C4B">
      <w:pPr>
        <w:rPr>
          <w:b/>
          <w:bCs/>
        </w:rPr>
      </w:pPr>
      <w:r>
        <w:rPr>
          <w:b/>
          <w:bCs/>
          <w:noProof/>
        </w:rPr>
        <w:drawing>
          <wp:anchor distT="0" distB="0" distL="114300" distR="114300" simplePos="0" relativeHeight="251659264" behindDoc="1" locked="0" layoutInCell="1" allowOverlap="1" wp14:anchorId="376ED321" wp14:editId="0221E9C4">
            <wp:simplePos x="0" y="0"/>
            <wp:positionH relativeFrom="leftMargin">
              <wp:align>right</wp:align>
            </wp:positionH>
            <wp:positionV relativeFrom="paragraph">
              <wp:posOffset>-769620</wp:posOffset>
            </wp:positionV>
            <wp:extent cx="662940" cy="881822"/>
            <wp:effectExtent l="0" t="0" r="3810" b="0"/>
            <wp:wrapNone/>
            <wp:docPr id="1773989537" name="Image 8" descr="Une image contenant texte, logo, Marque, Emblè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989537" name="Image 8" descr="Une image contenant texte, logo, Marque, Emblème&#10;&#10;Le contenu généré par l’IA peut êtr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2940" cy="881822"/>
                    </a:xfrm>
                    <a:prstGeom prst="rect">
                      <a:avLst/>
                    </a:prstGeom>
                  </pic:spPr>
                </pic:pic>
              </a:graphicData>
            </a:graphic>
            <wp14:sizeRelH relativeFrom="margin">
              <wp14:pctWidth>0</wp14:pctWidth>
            </wp14:sizeRelH>
            <wp14:sizeRelV relativeFrom="margin">
              <wp14:pctHeight>0</wp14:pctHeight>
            </wp14:sizeRelV>
          </wp:anchor>
        </w:drawing>
      </w:r>
      <w:r w:rsidR="008E6C4B" w:rsidRPr="008E6C4B">
        <w:rPr>
          <w:b/>
          <w:bCs/>
        </w:rPr>
        <w:t>Comment consulter le calendrier d'une épreuve ?</w:t>
      </w:r>
    </w:p>
    <w:p w14:paraId="5BF9DB2D" w14:textId="77777777" w:rsidR="008E6C4B" w:rsidRPr="008E6C4B" w:rsidRDefault="008E6C4B" w:rsidP="008E6C4B">
      <w:r w:rsidRPr="008E6C4B">
        <w:t>Pour consulter le calendrier par épreuve d'une ou plusieurs équipes, il faut y accéder via le menu de gauche : Calendriers / Par épreuve</w:t>
      </w:r>
    </w:p>
    <w:p w14:paraId="1B5A37E6" w14:textId="77777777" w:rsidR="008E6C4B" w:rsidRPr="008E6C4B" w:rsidRDefault="008E6C4B" w:rsidP="008E6C4B">
      <w:r w:rsidRPr="008E6C4B">
        <w:br/>
      </w:r>
    </w:p>
    <w:p w14:paraId="6F1F3144" w14:textId="75F45007" w:rsidR="008E6C4B" w:rsidRPr="008E6C4B" w:rsidRDefault="008E6C4B" w:rsidP="008E6C4B">
      <w:r w:rsidRPr="008E6C4B">
        <w:drawing>
          <wp:inline distT="0" distB="0" distL="0" distR="0" wp14:anchorId="6DD0B335" wp14:editId="7428D40A">
            <wp:extent cx="5760720" cy="2448560"/>
            <wp:effectExtent l="0" t="0" r="0" b="8890"/>
            <wp:docPr id="1377308211" name="Image 4" descr="Une image contenant texte, logiciel, Icône d’ordinateur, Page web&#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308211" name="Image 4" descr="Une image contenant texte, logiciel, Icône d’ordinateur, Page web&#10;&#10;Le contenu généré par l’IA peut êtr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448560"/>
                    </a:xfrm>
                    <a:prstGeom prst="rect">
                      <a:avLst/>
                    </a:prstGeom>
                    <a:noFill/>
                    <a:ln>
                      <a:noFill/>
                    </a:ln>
                  </pic:spPr>
                </pic:pic>
              </a:graphicData>
            </a:graphic>
          </wp:inline>
        </w:drawing>
      </w:r>
    </w:p>
    <w:p w14:paraId="1AB1FF2F" w14:textId="77777777" w:rsidR="008E6C4B" w:rsidRPr="008E6C4B" w:rsidRDefault="008E6C4B" w:rsidP="008E6C4B">
      <w:r w:rsidRPr="008E6C4B">
        <w:br/>
      </w:r>
    </w:p>
    <w:p w14:paraId="39975CC1" w14:textId="77777777" w:rsidR="008E6C4B" w:rsidRPr="008E6C4B" w:rsidRDefault="008E6C4B" w:rsidP="008E6C4B">
      <w:pPr>
        <w:numPr>
          <w:ilvl w:val="0"/>
          <w:numId w:val="11"/>
        </w:numPr>
      </w:pPr>
      <w:r w:rsidRPr="008E6C4B">
        <w:rPr>
          <w:b/>
          <w:bCs/>
        </w:rPr>
        <w:t>Calendriers :</w:t>
      </w:r>
      <w:r w:rsidRPr="008E6C4B">
        <w:t> Cliquer dans le sous menus : Par épreuve</w:t>
      </w:r>
    </w:p>
    <w:p w14:paraId="7ECE382B" w14:textId="77777777" w:rsidR="008E6C4B" w:rsidRPr="008E6C4B" w:rsidRDefault="008E6C4B" w:rsidP="008E6C4B">
      <w:pPr>
        <w:numPr>
          <w:ilvl w:val="0"/>
          <w:numId w:val="11"/>
        </w:numPr>
      </w:pPr>
      <w:r w:rsidRPr="008E6C4B">
        <w:rPr>
          <w:b/>
          <w:bCs/>
        </w:rPr>
        <w:t>Épreuve :</w:t>
      </w:r>
      <w:r w:rsidRPr="008E6C4B">
        <w:t> Liste déroulante permettant de sélectionner l'épreuve pour laquelle vous souhaitez afficher le calendrier</w:t>
      </w:r>
    </w:p>
    <w:p w14:paraId="484DC494" w14:textId="77777777" w:rsidR="008E6C4B" w:rsidRPr="008E6C4B" w:rsidRDefault="008E6C4B" w:rsidP="008E6C4B">
      <w:pPr>
        <w:numPr>
          <w:ilvl w:val="0"/>
          <w:numId w:val="11"/>
        </w:numPr>
      </w:pPr>
      <w:r w:rsidRPr="008E6C4B">
        <w:rPr>
          <w:b/>
          <w:bCs/>
        </w:rPr>
        <w:t>Équipe(s) :</w:t>
      </w:r>
      <w:r w:rsidRPr="008E6C4B">
        <w:t> Liste déroulante permettant de sélectionner la ou les équipes pour lesquelles vous souhaitez afficher le calendrier</w:t>
      </w:r>
    </w:p>
    <w:p w14:paraId="6A7B3E73" w14:textId="77777777" w:rsidR="008E6C4B" w:rsidRPr="008E6C4B" w:rsidRDefault="008E6C4B" w:rsidP="008E6C4B">
      <w:pPr>
        <w:numPr>
          <w:ilvl w:val="0"/>
          <w:numId w:val="11"/>
        </w:numPr>
      </w:pPr>
      <w:r w:rsidRPr="008E6C4B">
        <w:rPr>
          <w:b/>
          <w:bCs/>
        </w:rPr>
        <w:t>Champs de date :</w:t>
      </w:r>
      <w:r w:rsidRPr="008E6C4B">
        <w:t> Permet d’indiquer la date de début et/ou la date de fin à partir de laquelle vous souhaitez afficher le calendrier de l'épreuve</w:t>
      </w:r>
    </w:p>
    <w:p w14:paraId="1517B612" w14:textId="77777777" w:rsidR="008E6C4B" w:rsidRPr="008E6C4B" w:rsidRDefault="008E6C4B" w:rsidP="008E6C4B">
      <w:pPr>
        <w:numPr>
          <w:ilvl w:val="0"/>
          <w:numId w:val="11"/>
        </w:numPr>
      </w:pPr>
      <w:r w:rsidRPr="008E6C4B">
        <w:rPr>
          <w:b/>
          <w:bCs/>
        </w:rPr>
        <w:t>Bouton Afficher :</w:t>
      </w:r>
      <w:r w:rsidRPr="008E6C4B">
        <w:t> Permet de lancer la recherche et d’afficher le calendrier correspondant à la sélection que vous avez réalisée dans le bloc</w:t>
      </w:r>
    </w:p>
    <w:p w14:paraId="49B0806B" w14:textId="77777777" w:rsidR="008E6C4B" w:rsidRPr="008E6C4B" w:rsidRDefault="008E6C4B" w:rsidP="008E6C4B">
      <w:pPr>
        <w:numPr>
          <w:ilvl w:val="0"/>
          <w:numId w:val="11"/>
        </w:numPr>
      </w:pPr>
      <w:r w:rsidRPr="008E6C4B">
        <w:rPr>
          <w:b/>
          <w:bCs/>
        </w:rPr>
        <w:t>Bouton Télécharger :</w:t>
      </w:r>
      <w:r w:rsidRPr="008E6C4B">
        <w:t> Permet de télécharger le calendrier de l'épreuve sélectionnée au format Excel</w:t>
      </w:r>
    </w:p>
    <w:p w14:paraId="133B6556" w14:textId="77777777" w:rsidR="008E6C4B" w:rsidRPr="008E6C4B" w:rsidRDefault="008E6C4B" w:rsidP="008E6C4B">
      <w:r w:rsidRPr="008E6C4B">
        <w:br/>
      </w:r>
    </w:p>
    <w:p w14:paraId="68AB4D43" w14:textId="77777777" w:rsidR="008E6C4B" w:rsidRPr="008E6C4B" w:rsidRDefault="008E6C4B" w:rsidP="008E6C4B">
      <w:r w:rsidRPr="008E6C4B">
        <w:t>Une fois que vous avez rempli les critères de l'épreuve que vous souhaitez afficher, le calendrier se présentera comme ci-dessous :</w:t>
      </w:r>
    </w:p>
    <w:p w14:paraId="0EBFE5F3" w14:textId="77777777" w:rsidR="008E6C4B" w:rsidRPr="008E6C4B" w:rsidRDefault="008E6C4B" w:rsidP="008E6C4B"/>
    <w:p w14:paraId="72E55040" w14:textId="224DE0F1" w:rsidR="008E6C4B" w:rsidRPr="008E6C4B" w:rsidRDefault="008E6C4B" w:rsidP="008E6C4B">
      <w:r w:rsidRPr="008E6C4B">
        <w:lastRenderedPageBreak/>
        <w:drawing>
          <wp:inline distT="0" distB="0" distL="0" distR="0" wp14:anchorId="7A77EE0A" wp14:editId="6EC41A10">
            <wp:extent cx="5760720" cy="2615565"/>
            <wp:effectExtent l="0" t="0" r="0" b="0"/>
            <wp:docPr id="1927300327" name="Image 3" descr="Une image contenant texte, capture d’écran, logiciel,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00327" name="Image 3" descr="Une image contenant texte, capture d’écran, logiciel, nombre&#10;&#10;Le contenu généré par l’IA peut êtr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615565"/>
                    </a:xfrm>
                    <a:prstGeom prst="rect">
                      <a:avLst/>
                    </a:prstGeom>
                    <a:noFill/>
                    <a:ln>
                      <a:noFill/>
                    </a:ln>
                  </pic:spPr>
                </pic:pic>
              </a:graphicData>
            </a:graphic>
          </wp:inline>
        </w:drawing>
      </w:r>
    </w:p>
    <w:p w14:paraId="62449132" w14:textId="77777777" w:rsidR="008E6C4B" w:rsidRPr="008E6C4B" w:rsidRDefault="008E6C4B" w:rsidP="008E6C4B">
      <w:r w:rsidRPr="008E6C4B">
        <w:br/>
      </w:r>
    </w:p>
    <w:p w14:paraId="7B83255E" w14:textId="77777777" w:rsidR="008E6C4B" w:rsidRPr="008E6C4B" w:rsidRDefault="008E6C4B" w:rsidP="008E6C4B">
      <w:pPr>
        <w:numPr>
          <w:ilvl w:val="0"/>
          <w:numId w:val="12"/>
        </w:numPr>
      </w:pPr>
      <w:r w:rsidRPr="008E6C4B">
        <w:rPr>
          <w:b/>
          <w:bCs/>
        </w:rPr>
        <w:t>Journée :</w:t>
      </w:r>
      <w:r w:rsidRPr="008E6C4B">
        <w:t> Affiche les dates des journées de toutes les phases de l'épreuve</w:t>
      </w:r>
    </w:p>
    <w:p w14:paraId="713D912A" w14:textId="77777777" w:rsidR="008E6C4B" w:rsidRPr="008E6C4B" w:rsidRDefault="008E6C4B" w:rsidP="008E6C4B">
      <w:pPr>
        <w:numPr>
          <w:ilvl w:val="0"/>
          <w:numId w:val="12"/>
        </w:numPr>
      </w:pPr>
      <w:r w:rsidRPr="008E6C4B">
        <w:rPr>
          <w:b/>
          <w:bCs/>
        </w:rPr>
        <w:t>Pratique :</w:t>
      </w:r>
      <w:r w:rsidRPr="008E6C4B">
        <w:t> Affiche le nom de la pratique associée à chaque journée du calendrier de l'épreuve</w:t>
      </w:r>
    </w:p>
    <w:p w14:paraId="61F6E893" w14:textId="77777777" w:rsidR="008E6C4B" w:rsidRPr="008E6C4B" w:rsidRDefault="008E6C4B" w:rsidP="008E6C4B">
      <w:pPr>
        <w:numPr>
          <w:ilvl w:val="0"/>
          <w:numId w:val="12"/>
        </w:numPr>
      </w:pPr>
      <w:r w:rsidRPr="008E6C4B">
        <w:rPr>
          <w:b/>
          <w:bCs/>
        </w:rPr>
        <w:t>Date - Heure :</w:t>
      </w:r>
      <w:r w:rsidRPr="008E6C4B">
        <w:t> Date et heure du site sur lequel une ou des équipes du club sont convoquées</w:t>
      </w:r>
    </w:p>
    <w:p w14:paraId="58453408" w14:textId="77777777" w:rsidR="008E6C4B" w:rsidRPr="008E6C4B" w:rsidRDefault="008E6C4B" w:rsidP="008E6C4B">
      <w:pPr>
        <w:numPr>
          <w:ilvl w:val="0"/>
          <w:numId w:val="12"/>
        </w:numPr>
      </w:pPr>
      <w:r w:rsidRPr="008E6C4B">
        <w:rPr>
          <w:b/>
          <w:bCs/>
        </w:rPr>
        <w:t>Équipe(s) :</w:t>
      </w:r>
      <w:r w:rsidRPr="008E6C4B">
        <w:t> Liste des équipes engagées dans l'épreuve et affectées à ce site (au passage de la souris par-dessus le nombre, une fenêtre liste toutes les équipes affectées à ce site)</w:t>
      </w:r>
    </w:p>
    <w:p w14:paraId="71E9EE92" w14:textId="77777777" w:rsidR="008E6C4B" w:rsidRPr="008E6C4B" w:rsidRDefault="008E6C4B" w:rsidP="008E6C4B">
      <w:pPr>
        <w:numPr>
          <w:ilvl w:val="0"/>
          <w:numId w:val="12"/>
        </w:numPr>
      </w:pPr>
      <w:r w:rsidRPr="008E6C4B">
        <w:rPr>
          <w:b/>
          <w:bCs/>
        </w:rPr>
        <w:t>Organisateur :</w:t>
      </w:r>
      <w:r w:rsidRPr="008E6C4B">
        <w:t> Nom du club organisateur du site (Si le club organisateur est votre club, il est affiché en gras et en vert)</w:t>
      </w:r>
    </w:p>
    <w:p w14:paraId="367244CF" w14:textId="77777777" w:rsidR="008E6C4B" w:rsidRPr="008E6C4B" w:rsidRDefault="008E6C4B" w:rsidP="008E6C4B">
      <w:pPr>
        <w:numPr>
          <w:ilvl w:val="0"/>
          <w:numId w:val="12"/>
        </w:numPr>
      </w:pPr>
      <w:r w:rsidRPr="008E6C4B">
        <w:rPr>
          <w:b/>
          <w:bCs/>
        </w:rPr>
        <w:t>Installation :</w:t>
      </w:r>
      <w:r w:rsidRPr="008E6C4B">
        <w:t xml:space="preserve"> Nom de l’installation sur laquelle est prévu le site (Au passage de la souris sur le nom de l’installation, une fenêtre faisant apparaître l’adresse de l’installation concernée) et quand vous cliquez dessus, une fenêtre vous redirige vers Google </w:t>
      </w:r>
      <w:proofErr w:type="spellStart"/>
      <w:r w:rsidRPr="008E6C4B">
        <w:t>Maps</w:t>
      </w:r>
      <w:proofErr w:type="spellEnd"/>
    </w:p>
    <w:p w14:paraId="58C69715" w14:textId="77777777" w:rsidR="008E6C4B" w:rsidRPr="008E6C4B" w:rsidRDefault="008E6C4B" w:rsidP="008E6C4B">
      <w:pPr>
        <w:numPr>
          <w:ilvl w:val="0"/>
          <w:numId w:val="12"/>
        </w:numPr>
      </w:pPr>
      <w:r w:rsidRPr="008E6C4B">
        <w:rPr>
          <w:b/>
          <w:bCs/>
        </w:rPr>
        <w:t>Feuille récap :</w:t>
      </w:r>
      <w:r w:rsidRPr="008E6C4B">
        <w:t> Information vous permettant d'identifier si la feuille de plateau, de challenge ou de critérium a été transmise ou non par le club organisateur</w:t>
      </w:r>
    </w:p>
    <w:p w14:paraId="559EF152" w14:textId="77777777" w:rsidR="008E6C4B" w:rsidRPr="008E6C4B" w:rsidRDefault="008E6C4B" w:rsidP="008E6C4B">
      <w:pPr>
        <w:numPr>
          <w:ilvl w:val="0"/>
          <w:numId w:val="12"/>
        </w:numPr>
      </w:pPr>
      <w:r w:rsidRPr="008E6C4B">
        <w:rPr>
          <w:b/>
          <w:bCs/>
        </w:rPr>
        <w:t>Feuille présence :</w:t>
      </w:r>
      <w:r w:rsidRPr="008E6C4B">
        <w:t> Information vous permettant d'identifier si la feuille de présence a été transmise ou non par le club organisateur</w:t>
      </w:r>
    </w:p>
    <w:p w14:paraId="4D9CB7D2" w14:textId="77777777" w:rsidR="008E6C4B" w:rsidRPr="008E6C4B" w:rsidRDefault="008E6C4B" w:rsidP="008E6C4B">
      <w:pPr>
        <w:numPr>
          <w:ilvl w:val="0"/>
          <w:numId w:val="12"/>
        </w:numPr>
      </w:pPr>
      <w:r w:rsidRPr="008E6C4B">
        <w:rPr>
          <w:b/>
          <w:bCs/>
        </w:rPr>
        <w:t>Bouton détail :</w:t>
      </w:r>
      <w:r w:rsidRPr="008E6C4B">
        <w:t> Bouton permettant d’accéder au détail du site</w:t>
      </w:r>
    </w:p>
    <w:p w14:paraId="2B1C52CB" w14:textId="1044D5C0" w:rsidR="00E249AF" w:rsidRPr="00E249AF" w:rsidRDefault="00E249AF" w:rsidP="00A93878"/>
    <w:p w14:paraId="2358BF23" w14:textId="7902ED26" w:rsidR="00FE758C" w:rsidRPr="00CC14CF" w:rsidRDefault="00FE758C" w:rsidP="00CC14CF"/>
    <w:sectPr w:rsidR="00FE758C" w:rsidRPr="00CC14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5197"/>
    <w:multiLevelType w:val="multilevel"/>
    <w:tmpl w:val="8A149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03E05"/>
    <w:multiLevelType w:val="multilevel"/>
    <w:tmpl w:val="02CCA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A72E7D"/>
    <w:multiLevelType w:val="multilevel"/>
    <w:tmpl w:val="7922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F62EFC"/>
    <w:multiLevelType w:val="multilevel"/>
    <w:tmpl w:val="5394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4B7000"/>
    <w:multiLevelType w:val="multilevel"/>
    <w:tmpl w:val="1F6CF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CB28FD"/>
    <w:multiLevelType w:val="multilevel"/>
    <w:tmpl w:val="7B7C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64A6C"/>
    <w:multiLevelType w:val="multilevel"/>
    <w:tmpl w:val="8B0E3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38475F"/>
    <w:multiLevelType w:val="multilevel"/>
    <w:tmpl w:val="A0183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A224EA"/>
    <w:multiLevelType w:val="multilevel"/>
    <w:tmpl w:val="E006C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1A0BCF"/>
    <w:multiLevelType w:val="multilevel"/>
    <w:tmpl w:val="738C5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5333E1"/>
    <w:multiLevelType w:val="multilevel"/>
    <w:tmpl w:val="02E2F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1C11D7"/>
    <w:multiLevelType w:val="multilevel"/>
    <w:tmpl w:val="0C60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3267450">
    <w:abstractNumId w:val="3"/>
  </w:num>
  <w:num w:numId="2" w16cid:durableId="743375014">
    <w:abstractNumId w:val="5"/>
  </w:num>
  <w:num w:numId="3" w16cid:durableId="147022013">
    <w:abstractNumId w:val="10"/>
  </w:num>
  <w:num w:numId="4" w16cid:durableId="1381586485">
    <w:abstractNumId w:val="1"/>
  </w:num>
  <w:num w:numId="5" w16cid:durableId="894707113">
    <w:abstractNumId w:val="11"/>
  </w:num>
  <w:num w:numId="6" w16cid:durableId="596711437">
    <w:abstractNumId w:val="9"/>
  </w:num>
  <w:num w:numId="7" w16cid:durableId="1174225608">
    <w:abstractNumId w:val="2"/>
  </w:num>
  <w:num w:numId="8" w16cid:durableId="489909584">
    <w:abstractNumId w:val="6"/>
  </w:num>
  <w:num w:numId="9" w16cid:durableId="1518304715">
    <w:abstractNumId w:val="7"/>
  </w:num>
  <w:num w:numId="10" w16cid:durableId="462773696">
    <w:abstractNumId w:val="0"/>
  </w:num>
  <w:num w:numId="11" w16cid:durableId="218517687">
    <w:abstractNumId w:val="4"/>
  </w:num>
  <w:num w:numId="12" w16cid:durableId="101131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305"/>
    <w:rsid w:val="0012147C"/>
    <w:rsid w:val="007D5B51"/>
    <w:rsid w:val="00844A61"/>
    <w:rsid w:val="008B5C38"/>
    <w:rsid w:val="008E6C4B"/>
    <w:rsid w:val="00A93878"/>
    <w:rsid w:val="00B901BF"/>
    <w:rsid w:val="00C34305"/>
    <w:rsid w:val="00CC14CF"/>
    <w:rsid w:val="00E249AF"/>
    <w:rsid w:val="00F2418B"/>
    <w:rsid w:val="00FE75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5FCE"/>
  <w15:chartTrackingRefBased/>
  <w15:docId w15:val="{7292500F-07BB-4520-8FB0-12C2A3FD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343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343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3430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3430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3430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3430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3430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3430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3430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430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3430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3430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3430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3430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3430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3430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3430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34305"/>
    <w:rPr>
      <w:rFonts w:eastAsiaTheme="majorEastAsia" w:cstheme="majorBidi"/>
      <w:color w:val="272727" w:themeColor="text1" w:themeTint="D8"/>
    </w:rPr>
  </w:style>
  <w:style w:type="paragraph" w:styleId="Titre">
    <w:name w:val="Title"/>
    <w:basedOn w:val="Normal"/>
    <w:next w:val="Normal"/>
    <w:link w:val="TitreCar"/>
    <w:uiPriority w:val="10"/>
    <w:qFormat/>
    <w:rsid w:val="00C343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3430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3430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3430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34305"/>
    <w:pPr>
      <w:spacing w:before="160"/>
      <w:jc w:val="center"/>
    </w:pPr>
    <w:rPr>
      <w:i/>
      <w:iCs/>
      <w:color w:val="404040" w:themeColor="text1" w:themeTint="BF"/>
    </w:rPr>
  </w:style>
  <w:style w:type="character" w:customStyle="1" w:styleId="CitationCar">
    <w:name w:val="Citation Car"/>
    <w:basedOn w:val="Policepardfaut"/>
    <w:link w:val="Citation"/>
    <w:uiPriority w:val="29"/>
    <w:rsid w:val="00C34305"/>
    <w:rPr>
      <w:i/>
      <w:iCs/>
      <w:color w:val="404040" w:themeColor="text1" w:themeTint="BF"/>
    </w:rPr>
  </w:style>
  <w:style w:type="paragraph" w:styleId="Paragraphedeliste">
    <w:name w:val="List Paragraph"/>
    <w:basedOn w:val="Normal"/>
    <w:uiPriority w:val="34"/>
    <w:qFormat/>
    <w:rsid w:val="00C34305"/>
    <w:pPr>
      <w:ind w:left="720"/>
      <w:contextualSpacing/>
    </w:pPr>
  </w:style>
  <w:style w:type="character" w:styleId="Accentuationintense">
    <w:name w:val="Intense Emphasis"/>
    <w:basedOn w:val="Policepardfaut"/>
    <w:uiPriority w:val="21"/>
    <w:qFormat/>
    <w:rsid w:val="00C34305"/>
    <w:rPr>
      <w:i/>
      <w:iCs/>
      <w:color w:val="0F4761" w:themeColor="accent1" w:themeShade="BF"/>
    </w:rPr>
  </w:style>
  <w:style w:type="paragraph" w:styleId="Citationintense">
    <w:name w:val="Intense Quote"/>
    <w:basedOn w:val="Normal"/>
    <w:next w:val="Normal"/>
    <w:link w:val="CitationintenseCar"/>
    <w:uiPriority w:val="30"/>
    <w:qFormat/>
    <w:rsid w:val="00C343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34305"/>
    <w:rPr>
      <w:i/>
      <w:iCs/>
      <w:color w:val="0F4761" w:themeColor="accent1" w:themeShade="BF"/>
    </w:rPr>
  </w:style>
  <w:style w:type="character" w:styleId="Rfrenceintense">
    <w:name w:val="Intense Reference"/>
    <w:basedOn w:val="Policepardfaut"/>
    <w:uiPriority w:val="32"/>
    <w:qFormat/>
    <w:rsid w:val="00C343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857051">
      <w:bodyDiv w:val="1"/>
      <w:marLeft w:val="0"/>
      <w:marRight w:val="0"/>
      <w:marTop w:val="0"/>
      <w:marBottom w:val="0"/>
      <w:divBdr>
        <w:top w:val="none" w:sz="0" w:space="0" w:color="auto"/>
        <w:left w:val="none" w:sz="0" w:space="0" w:color="auto"/>
        <w:bottom w:val="none" w:sz="0" w:space="0" w:color="auto"/>
        <w:right w:val="none" w:sz="0" w:space="0" w:color="auto"/>
      </w:divBdr>
      <w:divsChild>
        <w:div w:id="1186093220">
          <w:marLeft w:val="0"/>
          <w:marRight w:val="0"/>
          <w:marTop w:val="0"/>
          <w:marBottom w:val="0"/>
          <w:divBdr>
            <w:top w:val="none" w:sz="0" w:space="0" w:color="auto"/>
            <w:left w:val="none" w:sz="0" w:space="0" w:color="auto"/>
            <w:bottom w:val="none" w:sz="0" w:space="0" w:color="auto"/>
            <w:right w:val="none" w:sz="0" w:space="0" w:color="auto"/>
          </w:divBdr>
          <w:divsChild>
            <w:div w:id="1973900500">
              <w:marLeft w:val="0"/>
              <w:marRight w:val="0"/>
              <w:marTop w:val="0"/>
              <w:marBottom w:val="0"/>
              <w:divBdr>
                <w:top w:val="none" w:sz="0" w:space="0" w:color="auto"/>
                <w:left w:val="none" w:sz="0" w:space="0" w:color="auto"/>
                <w:bottom w:val="none" w:sz="0" w:space="0" w:color="auto"/>
                <w:right w:val="none" w:sz="0" w:space="0" w:color="auto"/>
              </w:divBdr>
              <w:divsChild>
                <w:div w:id="1936476875">
                  <w:marLeft w:val="0"/>
                  <w:marRight w:val="0"/>
                  <w:marTop w:val="0"/>
                  <w:marBottom w:val="0"/>
                  <w:divBdr>
                    <w:top w:val="none" w:sz="0" w:space="0" w:color="auto"/>
                    <w:left w:val="none" w:sz="0" w:space="0" w:color="auto"/>
                    <w:bottom w:val="none" w:sz="0" w:space="0" w:color="auto"/>
                    <w:right w:val="none" w:sz="0" w:space="0" w:color="auto"/>
                  </w:divBdr>
                </w:div>
              </w:divsChild>
            </w:div>
            <w:div w:id="470555606">
              <w:marLeft w:val="0"/>
              <w:marRight w:val="0"/>
              <w:marTop w:val="0"/>
              <w:marBottom w:val="0"/>
              <w:divBdr>
                <w:top w:val="none" w:sz="0" w:space="0" w:color="auto"/>
                <w:left w:val="none" w:sz="0" w:space="0" w:color="auto"/>
                <w:bottom w:val="none" w:sz="0" w:space="0" w:color="auto"/>
                <w:right w:val="none" w:sz="0" w:space="0" w:color="auto"/>
              </w:divBdr>
              <w:divsChild>
                <w:div w:id="259484056">
                  <w:marLeft w:val="0"/>
                  <w:marRight w:val="0"/>
                  <w:marTop w:val="0"/>
                  <w:marBottom w:val="0"/>
                  <w:divBdr>
                    <w:top w:val="none" w:sz="0" w:space="0" w:color="auto"/>
                    <w:left w:val="none" w:sz="0" w:space="0" w:color="auto"/>
                    <w:bottom w:val="none" w:sz="0" w:space="0" w:color="auto"/>
                    <w:right w:val="none" w:sz="0" w:space="0" w:color="auto"/>
                  </w:divBdr>
                </w:div>
              </w:divsChild>
            </w:div>
            <w:div w:id="1963269955">
              <w:marLeft w:val="0"/>
              <w:marRight w:val="0"/>
              <w:marTop w:val="0"/>
              <w:marBottom w:val="0"/>
              <w:divBdr>
                <w:top w:val="none" w:sz="0" w:space="0" w:color="auto"/>
                <w:left w:val="none" w:sz="0" w:space="0" w:color="auto"/>
                <w:bottom w:val="none" w:sz="0" w:space="0" w:color="auto"/>
                <w:right w:val="none" w:sz="0" w:space="0" w:color="auto"/>
              </w:divBdr>
              <w:divsChild>
                <w:div w:id="330835857">
                  <w:marLeft w:val="0"/>
                  <w:marRight w:val="0"/>
                  <w:marTop w:val="0"/>
                  <w:marBottom w:val="0"/>
                  <w:divBdr>
                    <w:top w:val="none" w:sz="0" w:space="0" w:color="auto"/>
                    <w:left w:val="none" w:sz="0" w:space="0" w:color="auto"/>
                    <w:bottom w:val="none" w:sz="0" w:space="0" w:color="auto"/>
                    <w:right w:val="none" w:sz="0" w:space="0" w:color="auto"/>
                  </w:divBdr>
                </w:div>
              </w:divsChild>
            </w:div>
            <w:div w:id="2094204711">
              <w:marLeft w:val="0"/>
              <w:marRight w:val="0"/>
              <w:marTop w:val="0"/>
              <w:marBottom w:val="0"/>
              <w:divBdr>
                <w:top w:val="none" w:sz="0" w:space="0" w:color="auto"/>
                <w:left w:val="none" w:sz="0" w:space="0" w:color="auto"/>
                <w:bottom w:val="none" w:sz="0" w:space="0" w:color="auto"/>
                <w:right w:val="none" w:sz="0" w:space="0" w:color="auto"/>
              </w:divBdr>
              <w:divsChild>
                <w:div w:id="157380432">
                  <w:marLeft w:val="0"/>
                  <w:marRight w:val="0"/>
                  <w:marTop w:val="0"/>
                  <w:marBottom w:val="0"/>
                  <w:divBdr>
                    <w:top w:val="none" w:sz="0" w:space="0" w:color="auto"/>
                    <w:left w:val="none" w:sz="0" w:space="0" w:color="auto"/>
                    <w:bottom w:val="none" w:sz="0" w:space="0" w:color="auto"/>
                    <w:right w:val="none" w:sz="0" w:space="0" w:color="auto"/>
                  </w:divBdr>
                </w:div>
              </w:divsChild>
            </w:div>
            <w:div w:id="839924421">
              <w:marLeft w:val="0"/>
              <w:marRight w:val="0"/>
              <w:marTop w:val="0"/>
              <w:marBottom w:val="0"/>
              <w:divBdr>
                <w:top w:val="none" w:sz="0" w:space="0" w:color="auto"/>
                <w:left w:val="none" w:sz="0" w:space="0" w:color="auto"/>
                <w:bottom w:val="none" w:sz="0" w:space="0" w:color="auto"/>
                <w:right w:val="none" w:sz="0" w:space="0" w:color="auto"/>
              </w:divBdr>
              <w:divsChild>
                <w:div w:id="2059863809">
                  <w:marLeft w:val="0"/>
                  <w:marRight w:val="0"/>
                  <w:marTop w:val="0"/>
                  <w:marBottom w:val="0"/>
                  <w:divBdr>
                    <w:top w:val="none" w:sz="0" w:space="0" w:color="auto"/>
                    <w:left w:val="none" w:sz="0" w:space="0" w:color="auto"/>
                    <w:bottom w:val="none" w:sz="0" w:space="0" w:color="auto"/>
                    <w:right w:val="none" w:sz="0" w:space="0" w:color="auto"/>
                  </w:divBdr>
                </w:div>
              </w:divsChild>
            </w:div>
            <w:div w:id="1633634346">
              <w:marLeft w:val="0"/>
              <w:marRight w:val="0"/>
              <w:marTop w:val="0"/>
              <w:marBottom w:val="0"/>
              <w:divBdr>
                <w:top w:val="none" w:sz="0" w:space="0" w:color="auto"/>
                <w:left w:val="none" w:sz="0" w:space="0" w:color="auto"/>
                <w:bottom w:val="none" w:sz="0" w:space="0" w:color="auto"/>
                <w:right w:val="none" w:sz="0" w:space="0" w:color="auto"/>
              </w:divBdr>
              <w:divsChild>
                <w:div w:id="824510627">
                  <w:marLeft w:val="0"/>
                  <w:marRight w:val="0"/>
                  <w:marTop w:val="0"/>
                  <w:marBottom w:val="0"/>
                  <w:divBdr>
                    <w:top w:val="none" w:sz="0" w:space="0" w:color="auto"/>
                    <w:left w:val="none" w:sz="0" w:space="0" w:color="auto"/>
                    <w:bottom w:val="none" w:sz="0" w:space="0" w:color="auto"/>
                    <w:right w:val="none" w:sz="0" w:space="0" w:color="auto"/>
                  </w:divBdr>
                </w:div>
              </w:divsChild>
            </w:div>
            <w:div w:id="1956910916">
              <w:marLeft w:val="0"/>
              <w:marRight w:val="0"/>
              <w:marTop w:val="0"/>
              <w:marBottom w:val="0"/>
              <w:divBdr>
                <w:top w:val="none" w:sz="0" w:space="0" w:color="auto"/>
                <w:left w:val="none" w:sz="0" w:space="0" w:color="auto"/>
                <w:bottom w:val="none" w:sz="0" w:space="0" w:color="auto"/>
                <w:right w:val="none" w:sz="0" w:space="0" w:color="auto"/>
              </w:divBdr>
              <w:divsChild>
                <w:div w:id="569121410">
                  <w:marLeft w:val="0"/>
                  <w:marRight w:val="0"/>
                  <w:marTop w:val="0"/>
                  <w:marBottom w:val="0"/>
                  <w:divBdr>
                    <w:top w:val="none" w:sz="0" w:space="0" w:color="auto"/>
                    <w:left w:val="none" w:sz="0" w:space="0" w:color="auto"/>
                    <w:bottom w:val="none" w:sz="0" w:space="0" w:color="auto"/>
                    <w:right w:val="none" w:sz="0" w:space="0" w:color="auto"/>
                  </w:divBdr>
                </w:div>
              </w:divsChild>
            </w:div>
            <w:div w:id="1700931161">
              <w:marLeft w:val="0"/>
              <w:marRight w:val="0"/>
              <w:marTop w:val="0"/>
              <w:marBottom w:val="0"/>
              <w:divBdr>
                <w:top w:val="none" w:sz="0" w:space="0" w:color="auto"/>
                <w:left w:val="none" w:sz="0" w:space="0" w:color="auto"/>
                <w:bottom w:val="none" w:sz="0" w:space="0" w:color="auto"/>
                <w:right w:val="none" w:sz="0" w:space="0" w:color="auto"/>
              </w:divBdr>
              <w:divsChild>
                <w:div w:id="6195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99141">
      <w:bodyDiv w:val="1"/>
      <w:marLeft w:val="0"/>
      <w:marRight w:val="0"/>
      <w:marTop w:val="0"/>
      <w:marBottom w:val="0"/>
      <w:divBdr>
        <w:top w:val="none" w:sz="0" w:space="0" w:color="auto"/>
        <w:left w:val="none" w:sz="0" w:space="0" w:color="auto"/>
        <w:bottom w:val="none" w:sz="0" w:space="0" w:color="auto"/>
        <w:right w:val="none" w:sz="0" w:space="0" w:color="auto"/>
      </w:divBdr>
      <w:divsChild>
        <w:div w:id="1240361249">
          <w:marLeft w:val="0"/>
          <w:marRight w:val="0"/>
          <w:marTop w:val="0"/>
          <w:marBottom w:val="0"/>
          <w:divBdr>
            <w:top w:val="none" w:sz="0" w:space="0" w:color="auto"/>
            <w:left w:val="none" w:sz="0" w:space="0" w:color="auto"/>
            <w:bottom w:val="none" w:sz="0" w:space="0" w:color="auto"/>
            <w:right w:val="none" w:sz="0" w:space="0" w:color="auto"/>
          </w:divBdr>
          <w:divsChild>
            <w:div w:id="1017316599">
              <w:marLeft w:val="0"/>
              <w:marRight w:val="0"/>
              <w:marTop w:val="0"/>
              <w:marBottom w:val="0"/>
              <w:divBdr>
                <w:top w:val="none" w:sz="0" w:space="0" w:color="auto"/>
                <w:left w:val="none" w:sz="0" w:space="0" w:color="auto"/>
                <w:bottom w:val="none" w:sz="0" w:space="0" w:color="auto"/>
                <w:right w:val="none" w:sz="0" w:space="0" w:color="auto"/>
              </w:divBdr>
              <w:divsChild>
                <w:div w:id="1071736170">
                  <w:marLeft w:val="0"/>
                  <w:marRight w:val="0"/>
                  <w:marTop w:val="0"/>
                  <w:marBottom w:val="0"/>
                  <w:divBdr>
                    <w:top w:val="none" w:sz="0" w:space="0" w:color="auto"/>
                    <w:left w:val="none" w:sz="0" w:space="0" w:color="auto"/>
                    <w:bottom w:val="none" w:sz="0" w:space="0" w:color="auto"/>
                    <w:right w:val="none" w:sz="0" w:space="0" w:color="auto"/>
                  </w:divBdr>
                </w:div>
              </w:divsChild>
            </w:div>
            <w:div w:id="1377390930">
              <w:marLeft w:val="0"/>
              <w:marRight w:val="0"/>
              <w:marTop w:val="0"/>
              <w:marBottom w:val="0"/>
              <w:divBdr>
                <w:top w:val="none" w:sz="0" w:space="0" w:color="auto"/>
                <w:left w:val="none" w:sz="0" w:space="0" w:color="auto"/>
                <w:bottom w:val="none" w:sz="0" w:space="0" w:color="auto"/>
                <w:right w:val="none" w:sz="0" w:space="0" w:color="auto"/>
              </w:divBdr>
              <w:divsChild>
                <w:div w:id="169298257">
                  <w:marLeft w:val="0"/>
                  <w:marRight w:val="0"/>
                  <w:marTop w:val="0"/>
                  <w:marBottom w:val="0"/>
                  <w:divBdr>
                    <w:top w:val="none" w:sz="0" w:space="0" w:color="auto"/>
                    <w:left w:val="none" w:sz="0" w:space="0" w:color="auto"/>
                    <w:bottom w:val="none" w:sz="0" w:space="0" w:color="auto"/>
                    <w:right w:val="none" w:sz="0" w:space="0" w:color="auto"/>
                  </w:divBdr>
                </w:div>
              </w:divsChild>
            </w:div>
            <w:div w:id="549416331">
              <w:marLeft w:val="0"/>
              <w:marRight w:val="0"/>
              <w:marTop w:val="0"/>
              <w:marBottom w:val="0"/>
              <w:divBdr>
                <w:top w:val="none" w:sz="0" w:space="0" w:color="auto"/>
                <w:left w:val="none" w:sz="0" w:space="0" w:color="auto"/>
                <w:bottom w:val="none" w:sz="0" w:space="0" w:color="auto"/>
                <w:right w:val="none" w:sz="0" w:space="0" w:color="auto"/>
              </w:divBdr>
              <w:divsChild>
                <w:div w:id="1625697140">
                  <w:marLeft w:val="0"/>
                  <w:marRight w:val="0"/>
                  <w:marTop w:val="0"/>
                  <w:marBottom w:val="0"/>
                  <w:divBdr>
                    <w:top w:val="none" w:sz="0" w:space="0" w:color="auto"/>
                    <w:left w:val="none" w:sz="0" w:space="0" w:color="auto"/>
                    <w:bottom w:val="none" w:sz="0" w:space="0" w:color="auto"/>
                    <w:right w:val="none" w:sz="0" w:space="0" w:color="auto"/>
                  </w:divBdr>
                </w:div>
              </w:divsChild>
            </w:div>
            <w:div w:id="32121730">
              <w:marLeft w:val="0"/>
              <w:marRight w:val="0"/>
              <w:marTop w:val="0"/>
              <w:marBottom w:val="0"/>
              <w:divBdr>
                <w:top w:val="none" w:sz="0" w:space="0" w:color="auto"/>
                <w:left w:val="none" w:sz="0" w:space="0" w:color="auto"/>
                <w:bottom w:val="none" w:sz="0" w:space="0" w:color="auto"/>
                <w:right w:val="none" w:sz="0" w:space="0" w:color="auto"/>
              </w:divBdr>
              <w:divsChild>
                <w:div w:id="784228202">
                  <w:marLeft w:val="0"/>
                  <w:marRight w:val="0"/>
                  <w:marTop w:val="0"/>
                  <w:marBottom w:val="0"/>
                  <w:divBdr>
                    <w:top w:val="none" w:sz="0" w:space="0" w:color="auto"/>
                    <w:left w:val="none" w:sz="0" w:space="0" w:color="auto"/>
                    <w:bottom w:val="none" w:sz="0" w:space="0" w:color="auto"/>
                    <w:right w:val="none" w:sz="0" w:space="0" w:color="auto"/>
                  </w:divBdr>
                </w:div>
              </w:divsChild>
            </w:div>
            <w:div w:id="2114594827">
              <w:marLeft w:val="0"/>
              <w:marRight w:val="0"/>
              <w:marTop w:val="0"/>
              <w:marBottom w:val="0"/>
              <w:divBdr>
                <w:top w:val="none" w:sz="0" w:space="0" w:color="auto"/>
                <w:left w:val="none" w:sz="0" w:space="0" w:color="auto"/>
                <w:bottom w:val="none" w:sz="0" w:space="0" w:color="auto"/>
                <w:right w:val="none" w:sz="0" w:space="0" w:color="auto"/>
              </w:divBdr>
              <w:divsChild>
                <w:div w:id="1483622138">
                  <w:marLeft w:val="0"/>
                  <w:marRight w:val="0"/>
                  <w:marTop w:val="0"/>
                  <w:marBottom w:val="0"/>
                  <w:divBdr>
                    <w:top w:val="none" w:sz="0" w:space="0" w:color="auto"/>
                    <w:left w:val="none" w:sz="0" w:space="0" w:color="auto"/>
                    <w:bottom w:val="none" w:sz="0" w:space="0" w:color="auto"/>
                    <w:right w:val="none" w:sz="0" w:space="0" w:color="auto"/>
                  </w:divBdr>
                </w:div>
              </w:divsChild>
            </w:div>
            <w:div w:id="429861067">
              <w:marLeft w:val="0"/>
              <w:marRight w:val="0"/>
              <w:marTop w:val="0"/>
              <w:marBottom w:val="0"/>
              <w:divBdr>
                <w:top w:val="none" w:sz="0" w:space="0" w:color="auto"/>
                <w:left w:val="none" w:sz="0" w:space="0" w:color="auto"/>
                <w:bottom w:val="none" w:sz="0" w:space="0" w:color="auto"/>
                <w:right w:val="none" w:sz="0" w:space="0" w:color="auto"/>
              </w:divBdr>
              <w:divsChild>
                <w:div w:id="1237788171">
                  <w:marLeft w:val="0"/>
                  <w:marRight w:val="0"/>
                  <w:marTop w:val="0"/>
                  <w:marBottom w:val="0"/>
                  <w:divBdr>
                    <w:top w:val="none" w:sz="0" w:space="0" w:color="auto"/>
                    <w:left w:val="none" w:sz="0" w:space="0" w:color="auto"/>
                    <w:bottom w:val="none" w:sz="0" w:space="0" w:color="auto"/>
                    <w:right w:val="none" w:sz="0" w:space="0" w:color="auto"/>
                  </w:divBdr>
                </w:div>
              </w:divsChild>
            </w:div>
            <w:div w:id="1608387423">
              <w:marLeft w:val="0"/>
              <w:marRight w:val="0"/>
              <w:marTop w:val="0"/>
              <w:marBottom w:val="0"/>
              <w:divBdr>
                <w:top w:val="none" w:sz="0" w:space="0" w:color="auto"/>
                <w:left w:val="none" w:sz="0" w:space="0" w:color="auto"/>
                <w:bottom w:val="none" w:sz="0" w:space="0" w:color="auto"/>
                <w:right w:val="none" w:sz="0" w:space="0" w:color="auto"/>
              </w:divBdr>
              <w:divsChild>
                <w:div w:id="363942617">
                  <w:marLeft w:val="0"/>
                  <w:marRight w:val="0"/>
                  <w:marTop w:val="0"/>
                  <w:marBottom w:val="0"/>
                  <w:divBdr>
                    <w:top w:val="none" w:sz="0" w:space="0" w:color="auto"/>
                    <w:left w:val="none" w:sz="0" w:space="0" w:color="auto"/>
                    <w:bottom w:val="none" w:sz="0" w:space="0" w:color="auto"/>
                    <w:right w:val="none" w:sz="0" w:space="0" w:color="auto"/>
                  </w:divBdr>
                </w:div>
              </w:divsChild>
            </w:div>
            <w:div w:id="321660127">
              <w:marLeft w:val="0"/>
              <w:marRight w:val="0"/>
              <w:marTop w:val="0"/>
              <w:marBottom w:val="0"/>
              <w:divBdr>
                <w:top w:val="none" w:sz="0" w:space="0" w:color="auto"/>
                <w:left w:val="none" w:sz="0" w:space="0" w:color="auto"/>
                <w:bottom w:val="none" w:sz="0" w:space="0" w:color="auto"/>
                <w:right w:val="none" w:sz="0" w:space="0" w:color="auto"/>
              </w:divBdr>
              <w:divsChild>
                <w:div w:id="5395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55758">
      <w:bodyDiv w:val="1"/>
      <w:marLeft w:val="0"/>
      <w:marRight w:val="0"/>
      <w:marTop w:val="0"/>
      <w:marBottom w:val="0"/>
      <w:divBdr>
        <w:top w:val="none" w:sz="0" w:space="0" w:color="auto"/>
        <w:left w:val="none" w:sz="0" w:space="0" w:color="auto"/>
        <w:bottom w:val="none" w:sz="0" w:space="0" w:color="auto"/>
        <w:right w:val="none" w:sz="0" w:space="0" w:color="auto"/>
      </w:divBdr>
      <w:divsChild>
        <w:div w:id="1127429789">
          <w:marLeft w:val="0"/>
          <w:marRight w:val="0"/>
          <w:marTop w:val="0"/>
          <w:marBottom w:val="0"/>
          <w:divBdr>
            <w:top w:val="none" w:sz="0" w:space="0" w:color="auto"/>
            <w:left w:val="none" w:sz="0" w:space="0" w:color="auto"/>
            <w:bottom w:val="none" w:sz="0" w:space="0" w:color="auto"/>
            <w:right w:val="none" w:sz="0" w:space="0" w:color="auto"/>
          </w:divBdr>
          <w:divsChild>
            <w:div w:id="1860854762">
              <w:marLeft w:val="0"/>
              <w:marRight w:val="0"/>
              <w:marTop w:val="0"/>
              <w:marBottom w:val="0"/>
              <w:divBdr>
                <w:top w:val="none" w:sz="0" w:space="0" w:color="auto"/>
                <w:left w:val="none" w:sz="0" w:space="0" w:color="auto"/>
                <w:bottom w:val="none" w:sz="0" w:space="0" w:color="auto"/>
                <w:right w:val="none" w:sz="0" w:space="0" w:color="auto"/>
              </w:divBdr>
              <w:divsChild>
                <w:div w:id="643781320">
                  <w:marLeft w:val="0"/>
                  <w:marRight w:val="0"/>
                  <w:marTop w:val="0"/>
                  <w:marBottom w:val="0"/>
                  <w:divBdr>
                    <w:top w:val="none" w:sz="0" w:space="0" w:color="auto"/>
                    <w:left w:val="none" w:sz="0" w:space="0" w:color="auto"/>
                    <w:bottom w:val="none" w:sz="0" w:space="0" w:color="auto"/>
                    <w:right w:val="none" w:sz="0" w:space="0" w:color="auto"/>
                  </w:divBdr>
                </w:div>
              </w:divsChild>
            </w:div>
            <w:div w:id="915017893">
              <w:marLeft w:val="0"/>
              <w:marRight w:val="0"/>
              <w:marTop w:val="0"/>
              <w:marBottom w:val="0"/>
              <w:divBdr>
                <w:top w:val="none" w:sz="0" w:space="0" w:color="auto"/>
                <w:left w:val="none" w:sz="0" w:space="0" w:color="auto"/>
                <w:bottom w:val="none" w:sz="0" w:space="0" w:color="auto"/>
                <w:right w:val="none" w:sz="0" w:space="0" w:color="auto"/>
              </w:divBdr>
              <w:divsChild>
                <w:div w:id="73304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66814">
      <w:bodyDiv w:val="1"/>
      <w:marLeft w:val="0"/>
      <w:marRight w:val="0"/>
      <w:marTop w:val="0"/>
      <w:marBottom w:val="0"/>
      <w:divBdr>
        <w:top w:val="none" w:sz="0" w:space="0" w:color="auto"/>
        <w:left w:val="none" w:sz="0" w:space="0" w:color="auto"/>
        <w:bottom w:val="none" w:sz="0" w:space="0" w:color="auto"/>
        <w:right w:val="none" w:sz="0" w:space="0" w:color="auto"/>
      </w:divBdr>
      <w:divsChild>
        <w:div w:id="1971207841">
          <w:marLeft w:val="0"/>
          <w:marRight w:val="0"/>
          <w:marTop w:val="0"/>
          <w:marBottom w:val="0"/>
          <w:divBdr>
            <w:top w:val="none" w:sz="0" w:space="0" w:color="auto"/>
            <w:left w:val="none" w:sz="0" w:space="0" w:color="auto"/>
            <w:bottom w:val="none" w:sz="0" w:space="0" w:color="auto"/>
            <w:right w:val="none" w:sz="0" w:space="0" w:color="auto"/>
          </w:divBdr>
          <w:divsChild>
            <w:div w:id="1065951362">
              <w:marLeft w:val="0"/>
              <w:marRight w:val="0"/>
              <w:marTop w:val="0"/>
              <w:marBottom w:val="0"/>
              <w:divBdr>
                <w:top w:val="none" w:sz="0" w:space="0" w:color="auto"/>
                <w:left w:val="none" w:sz="0" w:space="0" w:color="auto"/>
                <w:bottom w:val="none" w:sz="0" w:space="0" w:color="auto"/>
                <w:right w:val="none" w:sz="0" w:space="0" w:color="auto"/>
              </w:divBdr>
              <w:divsChild>
                <w:div w:id="2013605976">
                  <w:marLeft w:val="0"/>
                  <w:marRight w:val="0"/>
                  <w:marTop w:val="0"/>
                  <w:marBottom w:val="0"/>
                  <w:divBdr>
                    <w:top w:val="none" w:sz="0" w:space="0" w:color="auto"/>
                    <w:left w:val="none" w:sz="0" w:space="0" w:color="auto"/>
                    <w:bottom w:val="none" w:sz="0" w:space="0" w:color="auto"/>
                    <w:right w:val="none" w:sz="0" w:space="0" w:color="auto"/>
                  </w:divBdr>
                </w:div>
              </w:divsChild>
            </w:div>
            <w:div w:id="1331105298">
              <w:marLeft w:val="0"/>
              <w:marRight w:val="0"/>
              <w:marTop w:val="0"/>
              <w:marBottom w:val="0"/>
              <w:divBdr>
                <w:top w:val="none" w:sz="0" w:space="0" w:color="auto"/>
                <w:left w:val="none" w:sz="0" w:space="0" w:color="auto"/>
                <w:bottom w:val="none" w:sz="0" w:space="0" w:color="auto"/>
                <w:right w:val="none" w:sz="0" w:space="0" w:color="auto"/>
              </w:divBdr>
              <w:divsChild>
                <w:div w:id="8745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960179">
      <w:bodyDiv w:val="1"/>
      <w:marLeft w:val="0"/>
      <w:marRight w:val="0"/>
      <w:marTop w:val="0"/>
      <w:marBottom w:val="0"/>
      <w:divBdr>
        <w:top w:val="none" w:sz="0" w:space="0" w:color="auto"/>
        <w:left w:val="none" w:sz="0" w:space="0" w:color="auto"/>
        <w:bottom w:val="none" w:sz="0" w:space="0" w:color="auto"/>
        <w:right w:val="none" w:sz="0" w:space="0" w:color="auto"/>
      </w:divBdr>
      <w:divsChild>
        <w:div w:id="427042173">
          <w:marLeft w:val="0"/>
          <w:marRight w:val="0"/>
          <w:marTop w:val="0"/>
          <w:marBottom w:val="0"/>
          <w:divBdr>
            <w:top w:val="none" w:sz="0" w:space="0" w:color="auto"/>
            <w:left w:val="none" w:sz="0" w:space="0" w:color="auto"/>
            <w:bottom w:val="none" w:sz="0" w:space="0" w:color="auto"/>
            <w:right w:val="none" w:sz="0" w:space="0" w:color="auto"/>
          </w:divBdr>
          <w:divsChild>
            <w:div w:id="991062028">
              <w:marLeft w:val="0"/>
              <w:marRight w:val="0"/>
              <w:marTop w:val="0"/>
              <w:marBottom w:val="0"/>
              <w:divBdr>
                <w:top w:val="none" w:sz="0" w:space="0" w:color="auto"/>
                <w:left w:val="none" w:sz="0" w:space="0" w:color="auto"/>
                <w:bottom w:val="none" w:sz="0" w:space="0" w:color="auto"/>
                <w:right w:val="none" w:sz="0" w:space="0" w:color="auto"/>
              </w:divBdr>
              <w:divsChild>
                <w:div w:id="270286897">
                  <w:marLeft w:val="0"/>
                  <w:marRight w:val="0"/>
                  <w:marTop w:val="0"/>
                  <w:marBottom w:val="0"/>
                  <w:divBdr>
                    <w:top w:val="none" w:sz="0" w:space="0" w:color="auto"/>
                    <w:left w:val="none" w:sz="0" w:space="0" w:color="auto"/>
                    <w:bottom w:val="none" w:sz="0" w:space="0" w:color="auto"/>
                    <w:right w:val="none" w:sz="0" w:space="0" w:color="auto"/>
                  </w:divBdr>
                </w:div>
              </w:divsChild>
            </w:div>
            <w:div w:id="2008172896">
              <w:marLeft w:val="0"/>
              <w:marRight w:val="0"/>
              <w:marTop w:val="0"/>
              <w:marBottom w:val="0"/>
              <w:divBdr>
                <w:top w:val="none" w:sz="0" w:space="0" w:color="auto"/>
                <w:left w:val="none" w:sz="0" w:space="0" w:color="auto"/>
                <w:bottom w:val="none" w:sz="0" w:space="0" w:color="auto"/>
                <w:right w:val="none" w:sz="0" w:space="0" w:color="auto"/>
              </w:divBdr>
              <w:divsChild>
                <w:div w:id="685600635">
                  <w:marLeft w:val="0"/>
                  <w:marRight w:val="0"/>
                  <w:marTop w:val="0"/>
                  <w:marBottom w:val="0"/>
                  <w:divBdr>
                    <w:top w:val="none" w:sz="0" w:space="0" w:color="auto"/>
                    <w:left w:val="none" w:sz="0" w:space="0" w:color="auto"/>
                    <w:bottom w:val="none" w:sz="0" w:space="0" w:color="auto"/>
                    <w:right w:val="none" w:sz="0" w:space="0" w:color="auto"/>
                  </w:divBdr>
                </w:div>
              </w:divsChild>
            </w:div>
            <w:div w:id="1667509795">
              <w:marLeft w:val="0"/>
              <w:marRight w:val="0"/>
              <w:marTop w:val="0"/>
              <w:marBottom w:val="0"/>
              <w:divBdr>
                <w:top w:val="none" w:sz="0" w:space="0" w:color="auto"/>
                <w:left w:val="none" w:sz="0" w:space="0" w:color="auto"/>
                <w:bottom w:val="none" w:sz="0" w:space="0" w:color="auto"/>
                <w:right w:val="none" w:sz="0" w:space="0" w:color="auto"/>
              </w:divBdr>
              <w:divsChild>
                <w:div w:id="15232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sChild>
        <w:div w:id="2024743170">
          <w:marLeft w:val="0"/>
          <w:marRight w:val="0"/>
          <w:marTop w:val="0"/>
          <w:marBottom w:val="0"/>
          <w:divBdr>
            <w:top w:val="none" w:sz="0" w:space="0" w:color="auto"/>
            <w:left w:val="none" w:sz="0" w:space="0" w:color="auto"/>
            <w:bottom w:val="none" w:sz="0" w:space="0" w:color="auto"/>
            <w:right w:val="none" w:sz="0" w:space="0" w:color="auto"/>
          </w:divBdr>
          <w:divsChild>
            <w:div w:id="27803853">
              <w:marLeft w:val="0"/>
              <w:marRight w:val="0"/>
              <w:marTop w:val="0"/>
              <w:marBottom w:val="0"/>
              <w:divBdr>
                <w:top w:val="none" w:sz="0" w:space="0" w:color="auto"/>
                <w:left w:val="none" w:sz="0" w:space="0" w:color="auto"/>
                <w:bottom w:val="none" w:sz="0" w:space="0" w:color="auto"/>
                <w:right w:val="none" w:sz="0" w:space="0" w:color="auto"/>
              </w:divBdr>
              <w:divsChild>
                <w:div w:id="683483455">
                  <w:marLeft w:val="0"/>
                  <w:marRight w:val="0"/>
                  <w:marTop w:val="0"/>
                  <w:marBottom w:val="0"/>
                  <w:divBdr>
                    <w:top w:val="none" w:sz="0" w:space="0" w:color="auto"/>
                    <w:left w:val="none" w:sz="0" w:space="0" w:color="auto"/>
                    <w:bottom w:val="none" w:sz="0" w:space="0" w:color="auto"/>
                    <w:right w:val="none" w:sz="0" w:space="0" w:color="auto"/>
                  </w:divBdr>
                </w:div>
              </w:divsChild>
            </w:div>
            <w:div w:id="519592357">
              <w:marLeft w:val="0"/>
              <w:marRight w:val="0"/>
              <w:marTop w:val="0"/>
              <w:marBottom w:val="0"/>
              <w:divBdr>
                <w:top w:val="none" w:sz="0" w:space="0" w:color="auto"/>
                <w:left w:val="none" w:sz="0" w:space="0" w:color="auto"/>
                <w:bottom w:val="none" w:sz="0" w:space="0" w:color="auto"/>
                <w:right w:val="none" w:sz="0" w:space="0" w:color="auto"/>
              </w:divBdr>
              <w:divsChild>
                <w:div w:id="87047410">
                  <w:marLeft w:val="0"/>
                  <w:marRight w:val="0"/>
                  <w:marTop w:val="0"/>
                  <w:marBottom w:val="0"/>
                  <w:divBdr>
                    <w:top w:val="none" w:sz="0" w:space="0" w:color="auto"/>
                    <w:left w:val="none" w:sz="0" w:space="0" w:color="auto"/>
                    <w:bottom w:val="none" w:sz="0" w:space="0" w:color="auto"/>
                    <w:right w:val="none" w:sz="0" w:space="0" w:color="auto"/>
                  </w:divBdr>
                </w:div>
              </w:divsChild>
            </w:div>
            <w:div w:id="845555204">
              <w:marLeft w:val="0"/>
              <w:marRight w:val="0"/>
              <w:marTop w:val="0"/>
              <w:marBottom w:val="0"/>
              <w:divBdr>
                <w:top w:val="none" w:sz="0" w:space="0" w:color="auto"/>
                <w:left w:val="none" w:sz="0" w:space="0" w:color="auto"/>
                <w:bottom w:val="none" w:sz="0" w:space="0" w:color="auto"/>
                <w:right w:val="none" w:sz="0" w:space="0" w:color="auto"/>
              </w:divBdr>
              <w:divsChild>
                <w:div w:id="21083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390e19c-4bf2-4882-ad15-49f536afac31}" enabled="0" method="" siteId="{a390e19c-4bf2-4882-ad15-49f536afac31}"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1866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GIUNTINI</dc:creator>
  <cp:keywords/>
  <dc:description/>
  <cp:lastModifiedBy>Guillaume GIUNTINI</cp:lastModifiedBy>
  <cp:revision>2</cp:revision>
  <dcterms:created xsi:type="dcterms:W3CDTF">2025-09-10T08:25:00Z</dcterms:created>
  <dcterms:modified xsi:type="dcterms:W3CDTF">2025-09-10T08:25:00Z</dcterms:modified>
</cp:coreProperties>
</file>