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2FF68" w14:textId="77777777" w:rsidR="00DD3A07" w:rsidRPr="00DD3A07" w:rsidRDefault="00DD3A07" w:rsidP="00DD3A07">
      <w:pPr>
        <w:spacing w:before="100" w:beforeAutospacing="1" w:after="100" w:afterAutospacing="1"/>
        <w:outlineLvl w:val="0"/>
        <w:rPr>
          <w:rFonts w:ascii="Times New Roman" w:eastAsia="Times New Roman" w:hAnsi="Times New Roman" w:cs="Times New Roman"/>
          <w:b/>
          <w:bCs/>
          <w:color w:val="000000"/>
          <w:kern w:val="36"/>
          <w:sz w:val="48"/>
          <w:szCs w:val="48"/>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DOSSIER DE PRESSE</w:t>
      </w:r>
    </w:p>
    <w:p w14:paraId="3ABD0D4D"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STAGE VACANCES – OCTOBRE 2026</w:t>
      </w:r>
    </w:p>
    <w:p w14:paraId="01B4189F" w14:textId="77777777" w:rsidR="00DD3A07" w:rsidRPr="00DD3A07" w:rsidRDefault="00DD3A07" w:rsidP="00DD3A07">
      <w:pPr>
        <w:spacing w:before="100" w:beforeAutospacing="1" w:after="100" w:afterAutospacing="1"/>
        <w:outlineLvl w:val="2"/>
        <w:rPr>
          <w:rFonts w:ascii="Times New Roman" w:eastAsia="Times New Roman" w:hAnsi="Times New Roman" w:cs="Times New Roman"/>
          <w:b/>
          <w:bCs/>
          <w:color w:val="000000"/>
          <w:kern w:val="0"/>
          <w:sz w:val="27"/>
          <w:szCs w:val="27"/>
          <w:lang w:eastAsia="fr-FR"/>
          <w14:ligatures w14:val="none"/>
        </w:rPr>
      </w:pPr>
      <w:r w:rsidRPr="00DD3A07">
        <w:rPr>
          <w:rFonts w:ascii="Times New Roman" w:eastAsia="Times New Roman" w:hAnsi="Times New Roman" w:cs="Times New Roman"/>
          <w:b/>
          <w:bCs/>
          <w:color w:val="000000"/>
          <w:kern w:val="0"/>
          <w:sz w:val="27"/>
          <w:szCs w:val="27"/>
          <w:lang w:eastAsia="fr-FR"/>
          <w14:ligatures w14:val="none"/>
        </w:rPr>
        <w:t>LA BERRICHONNE DE CHÂTEAUROUX</w:t>
      </w:r>
    </w:p>
    <w:p w14:paraId="75213079"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Du 19 au 23 octobre 2026</w:t>
      </w:r>
      <w:r w:rsidRPr="00DD3A07">
        <w:rPr>
          <w:rFonts w:ascii="Times New Roman" w:eastAsia="Times New Roman" w:hAnsi="Times New Roman" w:cs="Times New Roman"/>
          <w:color w:val="000000"/>
          <w:kern w:val="0"/>
          <w:lang w:eastAsia="fr-FR"/>
          <w14:ligatures w14:val="none"/>
        </w:rPr>
        <w:br/>
      </w:r>
      <w:r w:rsidRPr="00DD3A07">
        <w:rPr>
          <w:rFonts w:ascii="Times New Roman" w:eastAsia="Times New Roman" w:hAnsi="Times New Roman" w:cs="Times New Roman"/>
          <w:b/>
          <w:bCs/>
          <w:color w:val="000000"/>
          <w:kern w:val="0"/>
          <w:lang w:eastAsia="fr-FR"/>
          <w14:ligatures w14:val="none"/>
        </w:rPr>
        <w:t>Complexe sportif Claude-Jamet – Châteauroux</w:t>
      </w:r>
      <w:r w:rsidRPr="00DD3A07">
        <w:rPr>
          <w:rFonts w:ascii="Times New Roman" w:eastAsia="Times New Roman" w:hAnsi="Times New Roman" w:cs="Times New Roman"/>
          <w:color w:val="000000"/>
          <w:kern w:val="0"/>
          <w:lang w:eastAsia="fr-FR"/>
          <w14:ligatures w14:val="none"/>
        </w:rPr>
        <w:br/>
      </w:r>
      <w:r w:rsidRPr="00DD3A07">
        <w:rPr>
          <w:rFonts w:ascii="Times New Roman" w:eastAsia="Times New Roman" w:hAnsi="Times New Roman" w:cs="Times New Roman"/>
          <w:b/>
          <w:bCs/>
          <w:color w:val="000000"/>
          <w:kern w:val="0"/>
          <w:lang w:eastAsia="fr-FR"/>
          <w14:ligatures w14:val="none"/>
        </w:rPr>
        <w:t>De 9h00 à 17h00</w:t>
      </w:r>
      <w:r w:rsidRPr="00DD3A07">
        <w:rPr>
          <w:rFonts w:ascii="Times New Roman" w:eastAsia="Times New Roman" w:hAnsi="Times New Roman" w:cs="Times New Roman"/>
          <w:color w:val="000000"/>
          <w:kern w:val="0"/>
          <w:lang w:eastAsia="fr-FR"/>
          <w14:ligatures w14:val="none"/>
        </w:rPr>
        <w:br/>
      </w:r>
      <w:r w:rsidRPr="00DD3A07">
        <w:rPr>
          <w:rFonts w:ascii="Times New Roman" w:eastAsia="Times New Roman" w:hAnsi="Times New Roman" w:cs="Times New Roman"/>
          <w:b/>
          <w:bCs/>
          <w:color w:val="000000"/>
          <w:kern w:val="0"/>
          <w:lang w:eastAsia="fr-FR"/>
          <w14:ligatures w14:val="none"/>
        </w:rPr>
        <w:t>40 participants maximum</w:t>
      </w:r>
    </w:p>
    <w:p w14:paraId="154D9251" w14:textId="77777777" w:rsidR="00DD3A07" w:rsidRPr="00DD3A07" w:rsidRDefault="00E0117E" w:rsidP="00DD3A07">
      <w:pPr>
        <w:rPr>
          <w:rFonts w:ascii="Times New Roman" w:eastAsia="Times New Roman" w:hAnsi="Times New Roman" w:cs="Times New Roman"/>
          <w:kern w:val="0"/>
          <w:lang w:eastAsia="fr-FR"/>
          <w14:ligatures w14:val="none"/>
        </w:rPr>
      </w:pPr>
      <w:r>
        <w:rPr>
          <w:rFonts w:ascii="Times New Roman" w:eastAsia="Times New Roman" w:hAnsi="Times New Roman" w:cs="Times New Roman"/>
          <w:noProof/>
          <w:kern w:val="0"/>
          <w:lang w:eastAsia="fr-FR"/>
        </w:rPr>
        <w:pict w14:anchorId="3DA1D7B8">
          <v:rect id="_x0000_i1030" alt="" style="width:453.6pt;height:.05pt;mso-width-percent:0;mso-height-percent:0;mso-width-percent:0;mso-height-percent:0" o:hralign="center" o:hrstd="t" o:hr="t" fillcolor="#a0a0a0" stroked="f"/>
        </w:pict>
      </w:r>
    </w:p>
    <w:p w14:paraId="5BF2D74F" w14:textId="77777777" w:rsidR="00DD3A07" w:rsidRPr="00DD3A07" w:rsidRDefault="00DD3A07" w:rsidP="00DD3A07">
      <w:pPr>
        <w:spacing w:before="100" w:beforeAutospacing="1" w:after="100" w:afterAutospacing="1"/>
        <w:outlineLvl w:val="0"/>
        <w:rPr>
          <w:rFonts w:ascii="Times New Roman" w:eastAsia="Times New Roman" w:hAnsi="Times New Roman" w:cs="Times New Roman"/>
          <w:b/>
          <w:bCs/>
          <w:color w:val="000000"/>
          <w:kern w:val="36"/>
          <w:sz w:val="48"/>
          <w:szCs w:val="48"/>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COMMUNIQUÉ DE PRESSE</w:t>
      </w:r>
    </w:p>
    <w:p w14:paraId="0E3AE026"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La Berrichonne de Châteauroux organise son Stage Vacances – Octobre 2026</w:t>
      </w:r>
    </w:p>
    <w:p w14:paraId="03B5BB3E"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À l’occasion des vacances de la Toussaint, La Berrichonne de Châteauroux organise un stage de football destiné aux filles et garçons nés entre 2012 et 2017.</w:t>
      </w:r>
    </w:p>
    <w:p w14:paraId="6DDCFE28"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Du 19 au 23 octobre 2026, les jeunes participants seront accueillis au complexe sportif Claude-Jamet, à Châteauroux, de 9h à 17h.</w:t>
      </w:r>
    </w:p>
    <w:p w14:paraId="520F2D0E"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Ouvert aux licenciés comme aux non-licenciés, ce stage accueillera au maximum 40 participants afin de proposer un cadre de qualité, avec un encadrement assuré par Nino Cesca, directeur technique de l’association, accompagné de plusieurs éducateurs diplômés.</w:t>
      </w:r>
    </w:p>
    <w:p w14:paraId="2B405AEA"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Durant cinq jours, les jeunes vivront une expérience autour du football, mais également autour de la découverte, du partage et de la vie collective.</w:t>
      </w:r>
    </w:p>
    <w:p w14:paraId="5EEC7AE7"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 programme a été construit afin d’alterner les séances sportives et les activités de loisirs, avec notamment quatre séances d’entraînement sur terrain synthétique, un tournoi de futsal, une sortie à Clairefontaine, du bowling et du laser game, la création de maillots personnalisés, une sortie pique-nique ainsi qu’une rencontre avec des joueurs de l’équipe première de La Berrichonne.</w:t>
      </w:r>
    </w:p>
    <w:p w14:paraId="3133DD17"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L’objectif est de permettre aux jeunes de progresser dans leur pratique du football tout en prenant du plaisir et en découvrant davantage l’univers de La Berrichonne.</w:t>
      </w:r>
    </w:p>
    <w:p w14:paraId="2DB587C9"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Au-delà du football, le stage souhaite également transmettre les valeurs portées par le club : le respect, la solidarité, le partage, le goût de l’effort, la convivialité et le plaisir de vivre ensemble autour du sport.</w:t>
      </w:r>
    </w:p>
    <w:p w14:paraId="2826E7FD" w14:textId="28BBBF60" w:rsidR="00DD3A07" w:rsidRPr="00DD3A07" w:rsidRDefault="00DD3A07" w:rsidP="00DD3A07">
      <w:pPr>
        <w:rPr>
          <w:rFonts w:ascii="Times New Roman" w:eastAsia="Times New Roman" w:hAnsi="Times New Roman" w:cs="Times New Roman"/>
          <w:kern w:val="0"/>
          <w:lang w:eastAsia="fr-FR"/>
          <w14:ligatures w14:val="none"/>
        </w:rPr>
      </w:pPr>
    </w:p>
    <w:p w14:paraId="779E90B3" w14:textId="77777777" w:rsidR="00DD3A07" w:rsidRPr="00DD3A07" w:rsidRDefault="00DD3A07" w:rsidP="00DD3A07">
      <w:pPr>
        <w:spacing w:before="100" w:beforeAutospacing="1" w:after="100" w:afterAutospacing="1"/>
        <w:outlineLvl w:val="0"/>
        <w:rPr>
          <w:rFonts w:ascii="Times New Roman" w:eastAsia="Times New Roman" w:hAnsi="Times New Roman" w:cs="Times New Roman"/>
          <w:b/>
          <w:bCs/>
          <w:color w:val="000000"/>
          <w:kern w:val="36"/>
          <w:sz w:val="48"/>
          <w:szCs w:val="48"/>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lastRenderedPageBreak/>
        <w:t>UNE SEMAINE AUTOUR DU FOOTBALL ET DE LA VIE DU CLUB</w:t>
      </w:r>
    </w:p>
    <w:p w14:paraId="19222149"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Ce stage a été imaginé comme une expérience complète.</w:t>
      </w:r>
    </w:p>
    <w:p w14:paraId="4D63A38B"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Pendant cinq jours, les jeunes ne seront pas uniquement sur les terrains. Ils auront également l’occasion de découvrir de nouveaux environnements, de participer à des activités collectives et de rencontrer des joueurs professionnels.</w:t>
      </w:r>
    </w:p>
    <w:p w14:paraId="0285E3EA"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 football reste le fil conducteur de la semaine, mais les différentes activités permettront également de travailler la cohésion du groupe et de créer des moments de partage entre les participants.</w:t>
      </w:r>
    </w:p>
    <w:p w14:paraId="137E0692" w14:textId="77777777" w:rsidR="00493FEA" w:rsidRDefault="00DD3A07" w:rsidP="00493FEA">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L’objectif est que chaque jeune puisse repartir avec des souvenirs sportifs, mais également humains</w:t>
      </w:r>
    </w:p>
    <w:p w14:paraId="4D2E096E" w14:textId="4EB511F0" w:rsidR="00DD3A07" w:rsidRPr="00493FEA" w:rsidRDefault="00DD3A07" w:rsidP="00493FEA">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LES TEMPS FORTS DU STAGE</w:t>
      </w:r>
    </w:p>
    <w:p w14:paraId="7A2CA031"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4 séances d’entraînement</w:t>
      </w:r>
    </w:p>
    <w:p w14:paraId="1D0A72D6"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Les jeunes participeront à quatre séances d’entraînement sur terrain synthétique.</w:t>
      </w:r>
    </w:p>
    <w:p w14:paraId="34E438F6"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Ces séances seront encadrées par des éducateurs diplômés et adaptées aux différentes catégories d’âge.</w:t>
      </w:r>
    </w:p>
    <w:p w14:paraId="5B6EA20D" w14:textId="1425266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 travail portera notamment sur les fondamentaux du football, la technique, le jeu collectif et la progression individuelle.</w:t>
      </w:r>
    </w:p>
    <w:p w14:paraId="3E4BC163"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Une sortie exceptionnelle à Clairefontaine</w:t>
      </w:r>
    </w:p>
    <w:p w14:paraId="7B46C5AF"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L’un des grands moments de la semaine sera la sortie à Clairefontaine.</w:t>
      </w:r>
    </w:p>
    <w:p w14:paraId="651AB8CB"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Les participants auront l’occasion de découvrir les installations du Centre National du Football et de vivre une expérience particulièrement marquante autour du football français.</w:t>
      </w:r>
    </w:p>
    <w:p w14:paraId="4D302514"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Une visite des installations ainsi qu’un entraînement sont prévus durant cette journée.</w:t>
      </w:r>
    </w:p>
    <w:p w14:paraId="6B9DDAB4" w14:textId="77777777" w:rsidR="00493FEA" w:rsidRDefault="00DD3A07" w:rsidP="00493FEA">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Pour les jeunes participants, cette sortie permettra de découvrir un lieu emblématique du football français et de se rapprocher de l’univers du haut niveau.</w:t>
      </w:r>
    </w:p>
    <w:p w14:paraId="16DD33D4" w14:textId="77777777" w:rsidR="00493FEA" w:rsidRDefault="00493FEA" w:rsidP="00493FEA">
      <w:pPr>
        <w:spacing w:before="100" w:beforeAutospacing="1" w:after="100" w:afterAutospacing="1"/>
        <w:rPr>
          <w:rFonts w:ascii="Times New Roman" w:eastAsia="Times New Roman" w:hAnsi="Times New Roman" w:cs="Times New Roman"/>
          <w:color w:val="000000"/>
          <w:kern w:val="0"/>
          <w:lang w:eastAsia="fr-FR"/>
          <w14:ligatures w14:val="none"/>
        </w:rPr>
      </w:pPr>
    </w:p>
    <w:p w14:paraId="23AC53CF" w14:textId="21DC2DFE" w:rsidR="00DD3A07" w:rsidRPr="00493FEA" w:rsidRDefault="00DD3A07" w:rsidP="00493FEA">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Bowling &amp; Laser Game</w:t>
      </w:r>
    </w:p>
    <w:p w14:paraId="2517F10F"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 stage laissera également une place importante aux activités de loisirs.</w:t>
      </w:r>
    </w:p>
    <w:p w14:paraId="2287A385"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lastRenderedPageBreak/>
        <w:t>Une sortie Bowling &amp; Laser Game permettra aux jeunes de partager un moment différent des entraînements et de renforcer la cohésion du groupe.</w:t>
      </w:r>
    </w:p>
    <w:p w14:paraId="4898DB57" w14:textId="77777777" w:rsidR="00DD3A07" w:rsidRPr="00DD3A07" w:rsidRDefault="00E0117E" w:rsidP="00DD3A07">
      <w:pPr>
        <w:rPr>
          <w:rFonts w:ascii="Times New Roman" w:eastAsia="Times New Roman" w:hAnsi="Times New Roman" w:cs="Times New Roman"/>
          <w:kern w:val="0"/>
          <w:lang w:eastAsia="fr-FR"/>
          <w14:ligatures w14:val="none"/>
        </w:rPr>
      </w:pPr>
      <w:r>
        <w:rPr>
          <w:rFonts w:ascii="Times New Roman" w:eastAsia="Times New Roman" w:hAnsi="Times New Roman" w:cs="Times New Roman"/>
          <w:noProof/>
          <w:kern w:val="0"/>
          <w:lang w:eastAsia="fr-FR"/>
        </w:rPr>
        <w:pict w14:anchorId="17A6321D">
          <v:rect id="_x0000_i1029" alt="" style="width:453.6pt;height:.05pt;mso-width-percent:0;mso-height-percent:0;mso-width-percent:0;mso-height-percent:0" o:hralign="center" o:hrstd="t" o:hr="t" fillcolor="#a0a0a0" stroked="f"/>
        </w:pict>
      </w:r>
    </w:p>
    <w:p w14:paraId="2B237106"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Création de maillots personnalisés</w:t>
      </w:r>
    </w:p>
    <w:p w14:paraId="09B3B38C"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Les participants pourront également participer à une activité autour de la création de maillots personnalisés.</w:t>
      </w:r>
    </w:p>
    <w:p w14:paraId="4DFBB675"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Une manière de laisser une place à la créativité et de permettre à chacun de repartir avec un souvenir personnel de cette semaine.</w:t>
      </w:r>
    </w:p>
    <w:p w14:paraId="4C9393F9" w14:textId="77777777" w:rsidR="00DD3A07" w:rsidRPr="00DD3A07" w:rsidRDefault="00E0117E" w:rsidP="00DD3A07">
      <w:pPr>
        <w:rPr>
          <w:rFonts w:ascii="Times New Roman" w:eastAsia="Times New Roman" w:hAnsi="Times New Roman" w:cs="Times New Roman"/>
          <w:kern w:val="0"/>
          <w:lang w:eastAsia="fr-FR"/>
          <w14:ligatures w14:val="none"/>
        </w:rPr>
      </w:pPr>
      <w:r>
        <w:rPr>
          <w:rFonts w:ascii="Times New Roman" w:eastAsia="Times New Roman" w:hAnsi="Times New Roman" w:cs="Times New Roman"/>
          <w:noProof/>
          <w:kern w:val="0"/>
          <w:lang w:eastAsia="fr-FR"/>
        </w:rPr>
        <w:pict w14:anchorId="4AD8CC2F">
          <v:rect id="_x0000_i1028" alt="" style="width:453.6pt;height:.05pt;mso-width-percent:0;mso-height-percent:0;mso-width-percent:0;mso-height-percent:0" o:hralign="center" o:hrstd="t" o:hr="t" fillcolor="#a0a0a0" stroked="f"/>
        </w:pict>
      </w:r>
    </w:p>
    <w:p w14:paraId="54A09FC2"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Tournoi Futsal</w:t>
      </w:r>
    </w:p>
    <w:p w14:paraId="311DA953"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La semaine sera également rythmée par un tournoi de futsal.</w:t>
      </w:r>
    </w:p>
    <w:p w14:paraId="59F59271"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Cette activité permettra aux jeunes de mettre en pratique les apprentissages réalisés pendant les séances d’entraînement tout en développant leur esprit collectif et leur goût de la compétition.</w:t>
      </w:r>
    </w:p>
    <w:p w14:paraId="3CFFE938" w14:textId="77777777" w:rsidR="00DD3A07" w:rsidRPr="00DD3A07" w:rsidRDefault="00E0117E" w:rsidP="00DD3A07">
      <w:pPr>
        <w:rPr>
          <w:rFonts w:ascii="Times New Roman" w:eastAsia="Times New Roman" w:hAnsi="Times New Roman" w:cs="Times New Roman"/>
          <w:kern w:val="0"/>
          <w:lang w:eastAsia="fr-FR"/>
          <w14:ligatures w14:val="none"/>
        </w:rPr>
      </w:pPr>
      <w:r>
        <w:rPr>
          <w:rFonts w:ascii="Times New Roman" w:eastAsia="Times New Roman" w:hAnsi="Times New Roman" w:cs="Times New Roman"/>
          <w:noProof/>
          <w:kern w:val="0"/>
          <w:lang w:eastAsia="fr-FR"/>
        </w:rPr>
        <w:pict w14:anchorId="7D54A3E4">
          <v:rect id="_x0000_i1027" alt="" style="width:453.6pt;height:.05pt;mso-width-percent:0;mso-height-percent:0;mso-width-percent:0;mso-height-percent:0" o:hralign="center" o:hrstd="t" o:hr="t" fillcolor="#a0a0a0" stroked="f"/>
        </w:pict>
      </w:r>
    </w:p>
    <w:p w14:paraId="40A2DFF6"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Rencontre avec les joueurs de l'équipe première</w:t>
      </w:r>
    </w:p>
    <w:p w14:paraId="4376B94F"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 stage donnera également l’occasion aux jeunes de rencontrer des joueurs de l’équipe première de La Berrichonne.</w:t>
      </w:r>
    </w:p>
    <w:p w14:paraId="3CAFD67A"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Ces rencontres permettront aux participants d’échanger directement avec des joueurs évoluant au niveau professionnel et de découvrir leur parcours, leur quotidien et leur expérience.</w:t>
      </w:r>
    </w:p>
    <w:p w14:paraId="37138434" w14:textId="77777777" w:rsidR="00DD3A07" w:rsidRPr="00DD3A07" w:rsidRDefault="00E0117E" w:rsidP="00DD3A07">
      <w:pPr>
        <w:rPr>
          <w:rFonts w:ascii="Times New Roman" w:eastAsia="Times New Roman" w:hAnsi="Times New Roman" w:cs="Times New Roman"/>
          <w:kern w:val="0"/>
          <w:lang w:eastAsia="fr-FR"/>
          <w14:ligatures w14:val="none"/>
        </w:rPr>
      </w:pPr>
      <w:r>
        <w:rPr>
          <w:rFonts w:ascii="Times New Roman" w:eastAsia="Times New Roman" w:hAnsi="Times New Roman" w:cs="Times New Roman"/>
          <w:noProof/>
          <w:kern w:val="0"/>
          <w:lang w:eastAsia="fr-FR"/>
        </w:rPr>
        <w:pict w14:anchorId="2D32F67C">
          <v:rect id="_x0000_i1026" alt="" style="width:453.6pt;height:.05pt;mso-width-percent:0;mso-height-percent:0;mso-width-percent:0;mso-height-percent:0" o:hralign="center" o:hrstd="t" o:hr="t" fillcolor="#a0a0a0" stroked="f"/>
        </w:pict>
      </w:r>
    </w:p>
    <w:p w14:paraId="02C38E8B"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Une sortie pique-nique</w:t>
      </w:r>
    </w:p>
    <w:p w14:paraId="23402132"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Une sortie pique-nique viendra compléter le programme.</w:t>
      </w:r>
    </w:p>
    <w:p w14:paraId="18E7CAAF" w14:textId="650749FD" w:rsidR="00DD3A07" w:rsidRPr="00493FEA" w:rsidRDefault="00DD3A07" w:rsidP="00493FEA">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Ce moment permettra aux jeunes et aux éducateurs de partager un temps de convivialité en dehors du terrain.</w:t>
      </w:r>
    </w:p>
    <w:p w14:paraId="0F574A8F" w14:textId="77777777" w:rsidR="00DD3A07" w:rsidRPr="00DD3A07" w:rsidRDefault="00DD3A07" w:rsidP="00DD3A07">
      <w:pPr>
        <w:spacing w:before="100" w:beforeAutospacing="1" w:after="100" w:afterAutospacing="1"/>
        <w:outlineLvl w:val="0"/>
        <w:rPr>
          <w:rFonts w:ascii="Times New Roman" w:eastAsia="Times New Roman" w:hAnsi="Times New Roman" w:cs="Times New Roman"/>
          <w:b/>
          <w:bCs/>
          <w:color w:val="000000"/>
          <w:kern w:val="36"/>
          <w:sz w:val="48"/>
          <w:szCs w:val="48"/>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NINO CESCA, RESPONSABLE DE L'ENCADREMENT</w:t>
      </w:r>
    </w:p>
    <w:p w14:paraId="22D3FF28"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lastRenderedPageBreak/>
        <w:t>Le stage sera placé sous la responsabilité de Nino Cesca, directeur technique de l’association, accompagné de plusieurs éducateurs diplômés.</w:t>
      </w:r>
    </w:p>
    <w:p w14:paraId="39F065A4"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L’encadrement aura pour objectif d’assurer un cadre sportif, éducatif et humain adapté aux jeunes participants.</w:t>
      </w:r>
    </w:p>
    <w:p w14:paraId="567822B0"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Au-delà des séances d’entraînement, les éducateurs accompagneront les jeunes tout au long de la semaine afin de favoriser la progression, le respect des autres, la vie collective et le plaisir de pratiquer le football.</w:t>
      </w:r>
    </w:p>
    <w:p w14:paraId="59D7992C"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Le mot de Nino Cesca</w:t>
      </w:r>
    </w:p>
    <w:p w14:paraId="3F1C01A7"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 Nous sommes très contents de pouvoir proposer ce stage aux jeunes pendant les vacances d’octobre. L’objectif est de leur faire vivre une belle expérience autour du football, mais aussi de leur faire découvrir et partager les valeurs de La Berrichonne. À travers les entraînements, les différentes activités et les rencontres qui seront proposées durant la semaine, nous voulons avant tout que les jeunes prennent du plaisir, progressent et vivent pleinement la vie du club. »</w:t>
      </w:r>
    </w:p>
    <w:p w14:paraId="30784740" w14:textId="77777777" w:rsidR="00DD3A07" w:rsidRPr="00DD3A07" w:rsidRDefault="00E0117E" w:rsidP="00DD3A07">
      <w:pPr>
        <w:rPr>
          <w:rFonts w:ascii="Times New Roman" w:eastAsia="Times New Roman" w:hAnsi="Times New Roman" w:cs="Times New Roman"/>
          <w:kern w:val="0"/>
          <w:lang w:eastAsia="fr-FR"/>
          <w14:ligatures w14:val="none"/>
        </w:rPr>
      </w:pPr>
      <w:r>
        <w:rPr>
          <w:rFonts w:ascii="Times New Roman" w:eastAsia="Times New Roman" w:hAnsi="Times New Roman" w:cs="Times New Roman"/>
          <w:noProof/>
          <w:kern w:val="0"/>
          <w:lang w:eastAsia="fr-FR"/>
        </w:rPr>
        <w:pict w14:anchorId="49A97F5E">
          <v:rect id="_x0000_i1025" alt="" style="width:453.6pt;height:.05pt;mso-width-percent:0;mso-height-percent:0;mso-width-percent:0;mso-height-percent:0" o:hralign="center" o:hrstd="t" o:hr="t" fillcolor="#a0a0a0" stroked="f"/>
        </w:pict>
      </w:r>
    </w:p>
    <w:p w14:paraId="11522517" w14:textId="77777777" w:rsidR="00DD3A07" w:rsidRPr="00DD3A07" w:rsidRDefault="00DD3A07" w:rsidP="00DD3A07">
      <w:pPr>
        <w:spacing w:before="100" w:beforeAutospacing="1" w:after="100" w:afterAutospacing="1"/>
        <w:outlineLvl w:val="0"/>
        <w:rPr>
          <w:rFonts w:ascii="Times New Roman" w:eastAsia="Times New Roman" w:hAnsi="Times New Roman" w:cs="Times New Roman"/>
          <w:b/>
          <w:bCs/>
          <w:color w:val="000000"/>
          <w:kern w:val="36"/>
          <w:sz w:val="48"/>
          <w:szCs w:val="48"/>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ROMAIN GRANGE : UN ANCIEN JOUEUR PROFESSIONNEL DEVENU PRÉSIDENT</w:t>
      </w:r>
    </w:p>
    <w:p w14:paraId="176597BC"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 Stage Vacances – Octobre s’inscrit également dans la volonté de faire vivre l’histoire et l’identité de La Berrichonne auprès des nouvelles générations.</w:t>
      </w:r>
    </w:p>
    <w:p w14:paraId="2F7AB980"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À la tête de l’association, Romain Grange représente particulièrement bien cette notion de transmission.</w:t>
      </w:r>
    </w:p>
    <w:p w14:paraId="122B31CE"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Formé à La Berrichonne de Châteauroux, Romain Grange a connu une carrière de footballeur professionnel avant de revenir s’investir au sein de son club formateur.</w:t>
      </w:r>
    </w:p>
    <w:p w14:paraId="1E225832"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 14 février 2024, il est devenu président de l’association de La Berrichonne de Châteauroux.</w:t>
      </w:r>
    </w:p>
    <w:p w14:paraId="269E3E06"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Son parcours illustre ainsi un lien particulier entre la formation, le football professionnel et la transmission.</w:t>
      </w:r>
    </w:p>
    <w:p w14:paraId="1FBE2713"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Après avoir connu le haut niveau en tant que joueur, il participe aujourd’hui à la vie et au développement de l’association, avec notamment la volonté de continuer à accompagner les jeunes générations.</w:t>
      </w:r>
    </w:p>
    <w:p w14:paraId="5CEDD4E6" w14:textId="77777777" w:rsidR="00DD3A07" w:rsidRPr="00DD3A07" w:rsidRDefault="00DD3A07" w:rsidP="00DD3A07">
      <w:pPr>
        <w:spacing w:before="100" w:beforeAutospacing="1" w:after="100" w:afterAutospacing="1"/>
        <w:outlineLvl w:val="1"/>
        <w:rPr>
          <w:rFonts w:ascii="Times New Roman" w:eastAsia="Times New Roman" w:hAnsi="Times New Roman" w:cs="Times New Roman"/>
          <w:b/>
          <w:bCs/>
          <w:color w:val="000000"/>
          <w:kern w:val="0"/>
          <w:sz w:val="36"/>
          <w:szCs w:val="36"/>
          <w:lang w:eastAsia="fr-FR"/>
          <w14:ligatures w14:val="none"/>
        </w:rPr>
      </w:pPr>
      <w:r w:rsidRPr="00DD3A07">
        <w:rPr>
          <w:rFonts w:ascii="Times New Roman" w:eastAsia="Times New Roman" w:hAnsi="Times New Roman" w:cs="Times New Roman"/>
          <w:b/>
          <w:bCs/>
          <w:color w:val="000000"/>
          <w:kern w:val="0"/>
          <w:sz w:val="36"/>
          <w:szCs w:val="36"/>
          <w:lang w:eastAsia="fr-FR"/>
          <w14:ligatures w14:val="none"/>
        </w:rPr>
        <w:t>Le mot de Romain Grange</w:t>
      </w:r>
    </w:p>
    <w:p w14:paraId="2B0D62F5" w14:textId="281A369B"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lastRenderedPageBreak/>
        <w:t xml:space="preserve">« </w:t>
      </w:r>
      <w:r w:rsidR="00493FEA">
        <w:rPr>
          <w:rFonts w:ascii="Times New Roman" w:eastAsia="Times New Roman" w:hAnsi="Times New Roman" w:cs="Times New Roman"/>
          <w:color w:val="000000"/>
          <w:kern w:val="0"/>
          <w:lang w:eastAsia="fr-FR"/>
          <w14:ligatures w14:val="none"/>
        </w:rPr>
        <w:t>N</w:t>
      </w:r>
      <w:r w:rsidR="00493FEA">
        <w:rPr>
          <w:rFonts w:ascii="-webkit-standard" w:hAnsi="-webkit-standard"/>
          <w:color w:val="000000"/>
          <w:sz w:val="27"/>
          <w:szCs w:val="27"/>
        </w:rPr>
        <w:t>ous sommes heureux de faire vivre La Berrichonne à travers ce stage et d’offrir aux jeunes une véritable expérience autour du football. L’objectif est de leur transmettre les valeurs du club : le partage, le respect, la solidarité et surtout le plaisir.</w:t>
      </w:r>
      <w:r w:rsidR="00493FEA">
        <w:rPr>
          <w:rStyle w:val="apple-converted-space"/>
          <w:rFonts w:ascii="-webkit-standard" w:hAnsi="-webkit-standard"/>
          <w:color w:val="000000"/>
          <w:sz w:val="27"/>
          <w:szCs w:val="27"/>
        </w:rPr>
        <w:t> </w:t>
      </w:r>
      <w:r w:rsidRPr="00DD3A07">
        <w:rPr>
          <w:rFonts w:ascii="Times New Roman" w:eastAsia="Times New Roman" w:hAnsi="Times New Roman" w:cs="Times New Roman"/>
          <w:color w:val="000000"/>
          <w:kern w:val="0"/>
          <w:lang w:eastAsia="fr-FR"/>
          <w14:ligatures w14:val="none"/>
        </w:rPr>
        <w:t>»</w:t>
      </w:r>
    </w:p>
    <w:p w14:paraId="244017A7" w14:textId="6FF4ABDE" w:rsidR="00DD3A07" w:rsidRPr="00493FEA" w:rsidRDefault="00DD3A07" w:rsidP="00493FEA">
      <w:pPr>
        <w:rPr>
          <w:rFonts w:ascii="Times New Roman" w:eastAsia="Times New Roman" w:hAnsi="Times New Roman" w:cs="Times New Roman"/>
          <w:kern w:val="0"/>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LES VALEURS DU STAGE</w:t>
      </w:r>
      <w:r>
        <w:rPr>
          <w:rFonts w:ascii="Times New Roman" w:eastAsia="Times New Roman" w:hAnsi="Times New Roman" w:cs="Times New Roman"/>
          <w:b/>
          <w:bCs/>
          <w:color w:val="000000"/>
          <w:kern w:val="36"/>
          <w:sz w:val="48"/>
          <w:szCs w:val="48"/>
          <w:lang w:eastAsia="fr-FR"/>
          <w14:ligatures w14:val="none"/>
        </w:rPr>
        <w:t xml:space="preserve"> : </w:t>
      </w:r>
      <w:r w:rsidRPr="00DD3A07">
        <w:rPr>
          <w:rFonts w:ascii="Times New Roman" w:eastAsia="Times New Roman" w:hAnsi="Times New Roman" w:cs="Times New Roman"/>
          <w:b/>
          <w:bCs/>
          <w:color w:val="000000"/>
          <w:kern w:val="0"/>
          <w:sz w:val="36"/>
          <w:szCs w:val="36"/>
          <w:lang w:eastAsia="fr-FR"/>
          <w14:ligatures w14:val="none"/>
        </w:rPr>
        <w:t>PLAISIR</w:t>
      </w:r>
      <w:r>
        <w:rPr>
          <w:rFonts w:ascii="Times New Roman" w:eastAsia="Times New Roman" w:hAnsi="Times New Roman" w:cs="Times New Roman"/>
          <w:b/>
          <w:bCs/>
          <w:color w:val="000000"/>
          <w:kern w:val="36"/>
          <w:sz w:val="48"/>
          <w:szCs w:val="48"/>
          <w:lang w:eastAsia="fr-FR"/>
          <w14:ligatures w14:val="none"/>
        </w:rPr>
        <w:t xml:space="preserve"> </w:t>
      </w:r>
      <w:r w:rsidRPr="00DD3A07">
        <w:rPr>
          <w:rFonts w:ascii="Times New Roman" w:eastAsia="Times New Roman" w:hAnsi="Times New Roman" w:cs="Times New Roman"/>
          <w:b/>
          <w:bCs/>
          <w:color w:val="000000"/>
          <w:kern w:val="0"/>
          <w:sz w:val="36"/>
          <w:szCs w:val="36"/>
          <w:lang w:eastAsia="fr-FR"/>
          <w14:ligatures w14:val="none"/>
        </w:rPr>
        <w:t>PROGRESSION</w:t>
      </w:r>
      <w:r>
        <w:rPr>
          <w:rFonts w:ascii="Times New Roman" w:eastAsia="Times New Roman" w:hAnsi="Times New Roman" w:cs="Times New Roman"/>
          <w:b/>
          <w:bCs/>
          <w:color w:val="000000"/>
          <w:kern w:val="36"/>
          <w:sz w:val="48"/>
          <w:szCs w:val="48"/>
          <w:lang w:eastAsia="fr-FR"/>
          <w14:ligatures w14:val="none"/>
        </w:rPr>
        <w:t xml:space="preserve">, </w:t>
      </w:r>
      <w:r w:rsidRPr="00DD3A07">
        <w:rPr>
          <w:rFonts w:ascii="Times New Roman" w:eastAsia="Times New Roman" w:hAnsi="Times New Roman" w:cs="Times New Roman"/>
          <w:b/>
          <w:bCs/>
          <w:color w:val="000000"/>
          <w:kern w:val="0"/>
          <w:sz w:val="36"/>
          <w:szCs w:val="36"/>
          <w:lang w:eastAsia="fr-FR"/>
          <w14:ligatures w14:val="none"/>
        </w:rPr>
        <w:t>PARTAGE</w:t>
      </w:r>
      <w:r>
        <w:rPr>
          <w:rFonts w:ascii="Times New Roman" w:eastAsia="Times New Roman" w:hAnsi="Times New Roman" w:cs="Times New Roman"/>
          <w:b/>
          <w:bCs/>
          <w:color w:val="000000"/>
          <w:kern w:val="36"/>
          <w:sz w:val="48"/>
          <w:szCs w:val="48"/>
          <w:lang w:eastAsia="fr-FR"/>
          <w14:ligatures w14:val="none"/>
        </w:rPr>
        <w:t xml:space="preserve">, </w:t>
      </w:r>
      <w:r w:rsidRPr="00DD3A07">
        <w:rPr>
          <w:rFonts w:ascii="Times New Roman" w:eastAsia="Times New Roman" w:hAnsi="Times New Roman" w:cs="Times New Roman"/>
          <w:b/>
          <w:bCs/>
          <w:color w:val="000000"/>
          <w:kern w:val="0"/>
          <w:sz w:val="36"/>
          <w:szCs w:val="36"/>
          <w:lang w:eastAsia="fr-FR"/>
          <w14:ligatures w14:val="none"/>
        </w:rPr>
        <w:t>RESPECT</w:t>
      </w:r>
      <w:r>
        <w:rPr>
          <w:rFonts w:ascii="Times New Roman" w:eastAsia="Times New Roman" w:hAnsi="Times New Roman" w:cs="Times New Roman"/>
          <w:b/>
          <w:bCs/>
          <w:color w:val="000000"/>
          <w:kern w:val="36"/>
          <w:sz w:val="48"/>
          <w:szCs w:val="48"/>
          <w:lang w:eastAsia="fr-FR"/>
          <w14:ligatures w14:val="none"/>
        </w:rPr>
        <w:t xml:space="preserve">, </w:t>
      </w:r>
      <w:r w:rsidRPr="00DD3A07">
        <w:rPr>
          <w:rFonts w:ascii="Times New Roman" w:eastAsia="Times New Roman" w:hAnsi="Times New Roman" w:cs="Times New Roman"/>
          <w:b/>
          <w:bCs/>
          <w:color w:val="000000"/>
          <w:kern w:val="0"/>
          <w:sz w:val="36"/>
          <w:szCs w:val="36"/>
          <w:lang w:eastAsia="fr-FR"/>
          <w14:ligatures w14:val="none"/>
        </w:rPr>
        <w:t>SOLIDARITÉ</w:t>
      </w:r>
      <w:r>
        <w:rPr>
          <w:rFonts w:ascii="Times New Roman" w:eastAsia="Times New Roman" w:hAnsi="Times New Roman" w:cs="Times New Roman"/>
          <w:b/>
          <w:bCs/>
          <w:color w:val="000000"/>
          <w:kern w:val="36"/>
          <w:sz w:val="48"/>
          <w:szCs w:val="48"/>
          <w:lang w:eastAsia="fr-FR"/>
          <w14:ligatures w14:val="none"/>
        </w:rPr>
        <w:t xml:space="preserve">, </w:t>
      </w:r>
      <w:r w:rsidRPr="00DD3A07">
        <w:rPr>
          <w:rFonts w:ascii="Times New Roman" w:eastAsia="Times New Roman" w:hAnsi="Times New Roman" w:cs="Times New Roman"/>
          <w:b/>
          <w:bCs/>
          <w:color w:val="000000"/>
          <w:kern w:val="0"/>
          <w:sz w:val="36"/>
          <w:szCs w:val="36"/>
          <w:lang w:eastAsia="fr-FR"/>
          <w14:ligatures w14:val="none"/>
        </w:rPr>
        <w:t>TRANSMISSION</w:t>
      </w:r>
    </w:p>
    <w:p w14:paraId="49D8330A" w14:textId="77777777" w:rsidR="00DD3A07" w:rsidRPr="00DD3A07" w:rsidRDefault="00DD3A07" w:rsidP="00DD3A07">
      <w:pPr>
        <w:spacing w:before="100" w:beforeAutospacing="1" w:after="100" w:afterAutospacing="1"/>
        <w:outlineLvl w:val="0"/>
        <w:rPr>
          <w:rFonts w:ascii="Times New Roman" w:eastAsia="Times New Roman" w:hAnsi="Times New Roman" w:cs="Times New Roman"/>
          <w:b/>
          <w:bCs/>
          <w:color w:val="000000"/>
          <w:kern w:val="36"/>
          <w:sz w:val="48"/>
          <w:szCs w:val="48"/>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LES INFORMATIONS PRATIQUES</w:t>
      </w:r>
    </w:p>
    <w:p w14:paraId="062AEA84"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Nom :</w:t>
      </w:r>
      <w:r w:rsidRPr="00DD3A07">
        <w:rPr>
          <w:rFonts w:ascii="Times New Roman" w:eastAsia="Times New Roman" w:hAnsi="Times New Roman" w:cs="Times New Roman"/>
          <w:color w:val="000000"/>
          <w:kern w:val="0"/>
          <w:lang w:eastAsia="fr-FR"/>
          <w14:ligatures w14:val="none"/>
        </w:rPr>
        <w:t> Stage Vacances – Octobre 2026</w:t>
      </w:r>
    </w:p>
    <w:p w14:paraId="3773824D"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Organisateur :</w:t>
      </w:r>
      <w:r w:rsidRPr="00DD3A07">
        <w:rPr>
          <w:rFonts w:ascii="Times New Roman" w:eastAsia="Times New Roman" w:hAnsi="Times New Roman" w:cs="Times New Roman"/>
          <w:color w:val="000000"/>
          <w:kern w:val="0"/>
          <w:lang w:eastAsia="fr-FR"/>
          <w14:ligatures w14:val="none"/>
        </w:rPr>
        <w:t> Association La Berrichonne de Châteauroux</w:t>
      </w:r>
    </w:p>
    <w:p w14:paraId="655A8E3A"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Dates :</w:t>
      </w:r>
      <w:r w:rsidRPr="00DD3A07">
        <w:rPr>
          <w:rFonts w:ascii="Times New Roman" w:eastAsia="Times New Roman" w:hAnsi="Times New Roman" w:cs="Times New Roman"/>
          <w:color w:val="000000"/>
          <w:kern w:val="0"/>
          <w:lang w:eastAsia="fr-FR"/>
          <w14:ligatures w14:val="none"/>
        </w:rPr>
        <w:t> du lundi 19 au vendredi 23 octobre 2026</w:t>
      </w:r>
    </w:p>
    <w:p w14:paraId="5E0F2122"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Lieu :</w:t>
      </w:r>
      <w:r w:rsidRPr="00DD3A07">
        <w:rPr>
          <w:rFonts w:ascii="Times New Roman" w:eastAsia="Times New Roman" w:hAnsi="Times New Roman" w:cs="Times New Roman"/>
          <w:color w:val="000000"/>
          <w:kern w:val="0"/>
          <w:lang w:eastAsia="fr-FR"/>
          <w14:ligatures w14:val="none"/>
        </w:rPr>
        <w:t> Complexe sportif Claude-Jamet – Châteauroux</w:t>
      </w:r>
    </w:p>
    <w:p w14:paraId="0576FBEF"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Horaires :</w:t>
      </w:r>
      <w:r w:rsidRPr="00DD3A07">
        <w:rPr>
          <w:rFonts w:ascii="Times New Roman" w:eastAsia="Times New Roman" w:hAnsi="Times New Roman" w:cs="Times New Roman"/>
          <w:color w:val="000000"/>
          <w:kern w:val="0"/>
          <w:lang w:eastAsia="fr-FR"/>
          <w14:ligatures w14:val="none"/>
        </w:rPr>
        <w:t> 9h00 à 17h00</w:t>
      </w:r>
    </w:p>
    <w:p w14:paraId="40ABA67D"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Public :</w:t>
      </w:r>
      <w:r w:rsidRPr="00DD3A07">
        <w:rPr>
          <w:rFonts w:ascii="Times New Roman" w:eastAsia="Times New Roman" w:hAnsi="Times New Roman" w:cs="Times New Roman"/>
          <w:color w:val="000000"/>
          <w:kern w:val="0"/>
          <w:lang w:eastAsia="fr-FR"/>
          <w14:ligatures w14:val="none"/>
        </w:rPr>
        <w:t> filles et garçons nés entre 2012 et 2017</w:t>
      </w:r>
    </w:p>
    <w:p w14:paraId="141ED8C3"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Licenciés :</w:t>
      </w:r>
      <w:r w:rsidRPr="00DD3A07">
        <w:rPr>
          <w:rFonts w:ascii="Times New Roman" w:eastAsia="Times New Roman" w:hAnsi="Times New Roman" w:cs="Times New Roman"/>
          <w:color w:val="000000"/>
          <w:kern w:val="0"/>
          <w:lang w:eastAsia="fr-FR"/>
          <w14:ligatures w14:val="none"/>
        </w:rPr>
        <w:t> licenciés et non licenciés</w:t>
      </w:r>
    </w:p>
    <w:p w14:paraId="7E6E7206"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Nombre de places :</w:t>
      </w:r>
      <w:r w:rsidRPr="00DD3A07">
        <w:rPr>
          <w:rFonts w:ascii="Times New Roman" w:eastAsia="Times New Roman" w:hAnsi="Times New Roman" w:cs="Times New Roman"/>
          <w:color w:val="000000"/>
          <w:kern w:val="0"/>
          <w:lang w:eastAsia="fr-FR"/>
          <w14:ligatures w14:val="none"/>
        </w:rPr>
        <w:t> 40 participants maximum</w:t>
      </w:r>
    </w:p>
    <w:p w14:paraId="6E19516E"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Tarif :</w:t>
      </w:r>
      <w:r w:rsidRPr="00DD3A07">
        <w:rPr>
          <w:rFonts w:ascii="Times New Roman" w:eastAsia="Times New Roman" w:hAnsi="Times New Roman" w:cs="Times New Roman"/>
          <w:color w:val="000000"/>
          <w:kern w:val="0"/>
          <w:lang w:eastAsia="fr-FR"/>
          <w14:ligatures w14:val="none"/>
        </w:rPr>
        <w:t> 220 €</w:t>
      </w:r>
    </w:p>
    <w:p w14:paraId="5C55CF89"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Repas :</w:t>
      </w:r>
      <w:r w:rsidRPr="00DD3A07">
        <w:rPr>
          <w:rFonts w:ascii="Times New Roman" w:eastAsia="Times New Roman" w:hAnsi="Times New Roman" w:cs="Times New Roman"/>
          <w:color w:val="000000"/>
          <w:kern w:val="0"/>
          <w:lang w:eastAsia="fr-FR"/>
          <w14:ligatures w14:val="none"/>
        </w:rPr>
        <w:t> repas compris, à l’exception de la journée pique-nique</w:t>
      </w:r>
    </w:p>
    <w:p w14:paraId="4739E9BC" w14:textId="77777777" w:rsidR="00493FEA" w:rsidRDefault="00DD3A07" w:rsidP="00493FEA">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Encadrement :</w:t>
      </w:r>
      <w:r w:rsidRPr="00DD3A07">
        <w:rPr>
          <w:rFonts w:ascii="Times New Roman" w:eastAsia="Times New Roman" w:hAnsi="Times New Roman" w:cs="Times New Roman"/>
          <w:color w:val="000000"/>
          <w:kern w:val="0"/>
          <w:lang w:eastAsia="fr-FR"/>
          <w14:ligatures w14:val="none"/>
        </w:rPr>
        <w:t> Nino Cesca, directeur technique, accompagné d’éducateurs diplômés</w:t>
      </w:r>
    </w:p>
    <w:p w14:paraId="475E7DB6" w14:textId="77777777" w:rsidR="00493FEA"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MODALITÉS DE RÈGLEMENT</w:t>
      </w:r>
    </w:p>
    <w:p w14:paraId="65F427FE" w14:textId="13CD55BA"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Le règlement peut être effectué :</w:t>
      </w:r>
    </w:p>
    <w:p w14:paraId="62AF1E40" w14:textId="77777777" w:rsidR="00DD3A07" w:rsidRPr="00DD3A07" w:rsidRDefault="00DD3A07" w:rsidP="00DD3A07">
      <w:pPr>
        <w:numPr>
          <w:ilvl w:val="0"/>
          <w:numId w:val="2"/>
        </w:num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par chèque ;</w:t>
      </w:r>
    </w:p>
    <w:p w14:paraId="73287B6D" w14:textId="77777777" w:rsidR="00DD3A07" w:rsidRPr="00DD3A07" w:rsidRDefault="00DD3A07" w:rsidP="00DD3A07">
      <w:pPr>
        <w:numPr>
          <w:ilvl w:val="0"/>
          <w:numId w:val="2"/>
        </w:num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en espèces ;</w:t>
      </w:r>
    </w:p>
    <w:p w14:paraId="7314004D" w14:textId="77777777" w:rsidR="00DD3A07" w:rsidRPr="00DD3A07" w:rsidRDefault="00DD3A07" w:rsidP="00DD3A07">
      <w:pPr>
        <w:numPr>
          <w:ilvl w:val="0"/>
          <w:numId w:val="2"/>
        </w:num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par carte bancaire ;</w:t>
      </w:r>
    </w:p>
    <w:p w14:paraId="72AEF932" w14:textId="2558D917" w:rsidR="00DD3A07" w:rsidRPr="00493FEA" w:rsidRDefault="00DD3A07" w:rsidP="00DD3A07">
      <w:pPr>
        <w:numPr>
          <w:ilvl w:val="0"/>
          <w:numId w:val="2"/>
        </w:num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par Chèque-Vacances.</w:t>
      </w:r>
      <w:r w:rsidR="00493FEA">
        <w:rPr>
          <w:rFonts w:ascii="Times New Roman" w:eastAsia="Times New Roman" w:hAnsi="Times New Roman" w:cs="Times New Roman"/>
          <w:color w:val="000000"/>
          <w:kern w:val="0"/>
          <w:lang w:eastAsia="fr-FR"/>
          <w14:ligatures w14:val="none"/>
        </w:rPr>
        <w:t xml:space="preserve"> </w:t>
      </w:r>
      <w:r w:rsidRPr="00493FEA">
        <w:rPr>
          <w:rFonts w:ascii="Times New Roman" w:eastAsia="Times New Roman" w:hAnsi="Times New Roman" w:cs="Times New Roman"/>
          <w:color w:val="000000"/>
          <w:kern w:val="0"/>
          <w:lang w:eastAsia="fr-FR"/>
          <w14:ligatures w14:val="none"/>
        </w:rPr>
        <w:t>Le paiement peut également être effectué en plusieurs fois</w:t>
      </w:r>
    </w:p>
    <w:p w14:paraId="3D9AF504" w14:textId="77777777" w:rsidR="00DD3A07" w:rsidRPr="00DD3A07" w:rsidRDefault="00DD3A07" w:rsidP="00DD3A07">
      <w:pPr>
        <w:spacing w:before="100" w:beforeAutospacing="1" w:after="100" w:afterAutospacing="1"/>
        <w:outlineLvl w:val="0"/>
        <w:rPr>
          <w:rFonts w:ascii="Times New Roman" w:eastAsia="Times New Roman" w:hAnsi="Times New Roman" w:cs="Times New Roman"/>
          <w:b/>
          <w:bCs/>
          <w:color w:val="000000"/>
          <w:kern w:val="36"/>
          <w:sz w:val="48"/>
          <w:szCs w:val="48"/>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INSCRIPTIONS</w:t>
      </w:r>
    </w:p>
    <w:p w14:paraId="7CB66C0C"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lastRenderedPageBreak/>
        <w:t>Les inscriptions sont ouvertes dans la limite des 40 places disponibles.</w:t>
      </w:r>
    </w:p>
    <w:p w14:paraId="7D5C0124" w14:textId="77777777" w:rsidR="00DD3A07" w:rsidRPr="00DD3A07" w:rsidRDefault="00DD3A07" w:rsidP="00DD3A07">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Téléphone :</w:t>
      </w:r>
      <w:r w:rsidRPr="00DD3A07">
        <w:rPr>
          <w:rFonts w:ascii="Times New Roman" w:eastAsia="Times New Roman" w:hAnsi="Times New Roman" w:cs="Times New Roman"/>
          <w:color w:val="000000"/>
          <w:kern w:val="0"/>
          <w:lang w:eastAsia="fr-FR"/>
          <w14:ligatures w14:val="none"/>
        </w:rPr>
        <w:t> 07 59 76 96 26</w:t>
      </w:r>
    </w:p>
    <w:p w14:paraId="21F1A3BD" w14:textId="77777777" w:rsidR="007B1EC0" w:rsidRDefault="00DD3A07" w:rsidP="007B1EC0">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0"/>
          <w:lang w:eastAsia="fr-FR"/>
          <w14:ligatures w14:val="none"/>
        </w:rPr>
        <w:t>E-mail :</w:t>
      </w:r>
      <w:r w:rsidRPr="00DD3A07">
        <w:rPr>
          <w:rFonts w:ascii="Times New Roman" w:eastAsia="Times New Roman" w:hAnsi="Times New Roman" w:cs="Times New Roman"/>
          <w:color w:val="000000"/>
          <w:kern w:val="0"/>
          <w:lang w:eastAsia="fr-FR"/>
          <w14:ligatures w14:val="none"/>
        </w:rPr>
        <w:t> </w:t>
      </w:r>
      <w:hyperlink r:id="rId5" w:history="1">
        <w:r w:rsidRPr="00DD3A07">
          <w:rPr>
            <w:rFonts w:ascii="Times New Roman" w:eastAsia="Times New Roman" w:hAnsi="Times New Roman" w:cs="Times New Roman"/>
            <w:color w:val="0000FF"/>
            <w:kern w:val="0"/>
            <w:u w:val="single"/>
            <w:lang w:eastAsia="fr-FR"/>
            <w14:ligatures w14:val="none"/>
          </w:rPr>
          <w:t>sectionamateurs@berrichonne.net</w:t>
        </w:r>
      </w:hyperlink>
    </w:p>
    <w:p w14:paraId="043C067B" w14:textId="3E3C14AA" w:rsidR="00DD3A07" w:rsidRPr="007B1EC0" w:rsidRDefault="00DD3A07" w:rsidP="007B1EC0">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b/>
          <w:bCs/>
          <w:color w:val="000000"/>
          <w:kern w:val="36"/>
          <w:sz w:val="48"/>
          <w:szCs w:val="48"/>
          <w:lang w:eastAsia="fr-FR"/>
          <w14:ligatures w14:val="none"/>
        </w:rPr>
        <w:t>UN STAGE À L'IMAGE DE LA BERRICHONNE</w:t>
      </w:r>
    </w:p>
    <w:p w14:paraId="11DD5BAF" w14:textId="3A268B4A" w:rsidR="00DD3A07" w:rsidRPr="007B1EC0" w:rsidRDefault="00DD3A07" w:rsidP="007B1EC0">
      <w:pPr>
        <w:spacing w:before="100" w:beforeAutospacing="1" w:after="100" w:afterAutospacing="1"/>
        <w:rPr>
          <w:rFonts w:ascii="Times New Roman" w:eastAsia="Times New Roman" w:hAnsi="Times New Roman" w:cs="Times New Roman"/>
          <w:color w:val="000000"/>
          <w:kern w:val="0"/>
          <w:lang w:eastAsia="fr-FR"/>
          <w14:ligatures w14:val="none"/>
        </w:rPr>
      </w:pPr>
      <w:r w:rsidRPr="00DD3A07">
        <w:rPr>
          <w:rFonts w:ascii="Times New Roman" w:eastAsia="Times New Roman" w:hAnsi="Times New Roman" w:cs="Times New Roman"/>
          <w:color w:val="000000"/>
          <w:kern w:val="0"/>
          <w:lang w:eastAsia="fr-FR"/>
          <w14:ligatures w14:val="none"/>
        </w:rPr>
        <w:t>À travers ce Stage Vacances – Octobre 2026, La Berrichonne souhaite proposer aux jeunes une expérience qui associe football, découverte et convivialité.De Claude-Jamet à Clairefontaine, des terrains d’entraînement aux activités de loisirs, les participants seront plongés pendant cinq jours dans un environnement où le football servira de fil conducteur.Avec Romain Grange à la présidence, ancien joueur professionnel formé au club, Nino Cesca et les éducateurs diplômés à l’encadrement, l’association souhaite avant tout </w:t>
      </w:r>
      <w:r w:rsidRPr="00DD3A07">
        <w:rPr>
          <w:rFonts w:ascii="Times New Roman" w:eastAsia="Times New Roman" w:hAnsi="Times New Roman" w:cs="Times New Roman"/>
          <w:b/>
          <w:bCs/>
          <w:color w:val="000000"/>
          <w:kern w:val="0"/>
          <w:lang w:eastAsia="fr-FR"/>
          <w14:ligatures w14:val="none"/>
        </w:rPr>
        <w:t>faire vivre le club et transmettre ses valeurs aux nouvelles générations</w:t>
      </w:r>
      <w:r w:rsidRPr="00DD3A07">
        <w:rPr>
          <w:rFonts w:ascii="Times New Roman" w:eastAsia="Times New Roman" w:hAnsi="Times New Roman" w:cs="Times New Roman"/>
          <w:color w:val="000000"/>
          <w:kern w:val="0"/>
          <w:lang w:eastAsia="fr-FR"/>
          <w14:ligatures w14:val="none"/>
        </w:rPr>
        <w:t>.</w:t>
      </w:r>
    </w:p>
    <w:p w14:paraId="46604E19" w14:textId="766785CA" w:rsidR="004C35D6" w:rsidRDefault="00493FEA">
      <w:r>
        <w:rPr>
          <w:noProof/>
        </w:rPr>
        <w:drawing>
          <wp:inline distT="0" distB="0" distL="0" distR="0" wp14:anchorId="7C848F9D" wp14:editId="54C1C5BB">
            <wp:extent cx="5760720" cy="5001260"/>
            <wp:effectExtent l="0" t="0" r="5080" b="2540"/>
            <wp:docPr id="5951603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60335" name="Image 595160335"/>
                    <pic:cNvPicPr/>
                  </pic:nvPicPr>
                  <pic:blipFill>
                    <a:blip r:embed="rId6">
                      <a:extLst>
                        <a:ext uri="{28A0092B-C50C-407E-A947-70E740481C1C}">
                          <a14:useLocalDpi xmlns:a14="http://schemas.microsoft.com/office/drawing/2010/main" val="0"/>
                        </a:ext>
                      </a:extLst>
                    </a:blip>
                    <a:stretch>
                      <a:fillRect/>
                    </a:stretch>
                  </pic:blipFill>
                  <pic:spPr>
                    <a:xfrm>
                      <a:off x="0" y="0"/>
                      <a:ext cx="5760720" cy="5001260"/>
                    </a:xfrm>
                    <a:prstGeom prst="rect">
                      <a:avLst/>
                    </a:prstGeom>
                  </pic:spPr>
                </pic:pic>
              </a:graphicData>
            </a:graphic>
          </wp:inline>
        </w:drawing>
      </w:r>
    </w:p>
    <w:sectPr w:rsidR="004C35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D6995"/>
    <w:multiLevelType w:val="multilevel"/>
    <w:tmpl w:val="AFC2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372F3D"/>
    <w:multiLevelType w:val="multilevel"/>
    <w:tmpl w:val="E828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E92661"/>
    <w:multiLevelType w:val="multilevel"/>
    <w:tmpl w:val="1E3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5624133">
    <w:abstractNumId w:val="0"/>
  </w:num>
  <w:num w:numId="2" w16cid:durableId="1261138882">
    <w:abstractNumId w:val="2"/>
  </w:num>
  <w:num w:numId="3" w16cid:durableId="1282687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A07"/>
    <w:rsid w:val="00493FEA"/>
    <w:rsid w:val="004C35D6"/>
    <w:rsid w:val="005E59A0"/>
    <w:rsid w:val="007B1EC0"/>
    <w:rsid w:val="007C3ECE"/>
    <w:rsid w:val="007F6B7F"/>
    <w:rsid w:val="00B0687C"/>
    <w:rsid w:val="00BD1CDC"/>
    <w:rsid w:val="00C70E25"/>
    <w:rsid w:val="00D929E6"/>
    <w:rsid w:val="00DD3A07"/>
    <w:rsid w:val="00E0117E"/>
    <w:rsid w:val="00E81F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52AC"/>
  <w15:chartTrackingRefBased/>
  <w15:docId w15:val="{277011EF-D4CE-DB44-9892-A4524779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D3A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DD3A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DD3A0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D3A0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D3A0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D3A0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D3A0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D3A0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D3A0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3A0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DD3A0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DD3A0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D3A0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D3A0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D3A0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D3A0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D3A0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D3A07"/>
    <w:rPr>
      <w:rFonts w:eastAsiaTheme="majorEastAsia" w:cstheme="majorBidi"/>
      <w:color w:val="272727" w:themeColor="text1" w:themeTint="D8"/>
    </w:rPr>
  </w:style>
  <w:style w:type="paragraph" w:styleId="Titre">
    <w:name w:val="Title"/>
    <w:basedOn w:val="Normal"/>
    <w:next w:val="Normal"/>
    <w:link w:val="TitreCar"/>
    <w:uiPriority w:val="10"/>
    <w:qFormat/>
    <w:rsid w:val="00DD3A0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3A0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D3A0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D3A0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D3A0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DD3A07"/>
    <w:rPr>
      <w:i/>
      <w:iCs/>
      <w:color w:val="404040" w:themeColor="text1" w:themeTint="BF"/>
    </w:rPr>
  </w:style>
  <w:style w:type="paragraph" w:styleId="Paragraphedeliste">
    <w:name w:val="List Paragraph"/>
    <w:basedOn w:val="Normal"/>
    <w:uiPriority w:val="34"/>
    <w:qFormat/>
    <w:rsid w:val="00DD3A07"/>
    <w:pPr>
      <w:ind w:left="720"/>
      <w:contextualSpacing/>
    </w:pPr>
  </w:style>
  <w:style w:type="character" w:styleId="Accentuationintense">
    <w:name w:val="Intense Emphasis"/>
    <w:basedOn w:val="Policepardfaut"/>
    <w:uiPriority w:val="21"/>
    <w:qFormat/>
    <w:rsid w:val="00DD3A07"/>
    <w:rPr>
      <w:i/>
      <w:iCs/>
      <w:color w:val="2F5496" w:themeColor="accent1" w:themeShade="BF"/>
    </w:rPr>
  </w:style>
  <w:style w:type="paragraph" w:styleId="Citationintense">
    <w:name w:val="Intense Quote"/>
    <w:basedOn w:val="Normal"/>
    <w:next w:val="Normal"/>
    <w:link w:val="CitationintenseCar"/>
    <w:uiPriority w:val="30"/>
    <w:qFormat/>
    <w:rsid w:val="00DD3A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D3A07"/>
    <w:rPr>
      <w:i/>
      <w:iCs/>
      <w:color w:val="2F5496" w:themeColor="accent1" w:themeShade="BF"/>
    </w:rPr>
  </w:style>
  <w:style w:type="character" w:styleId="Rfrenceintense">
    <w:name w:val="Intense Reference"/>
    <w:basedOn w:val="Policepardfaut"/>
    <w:uiPriority w:val="32"/>
    <w:qFormat/>
    <w:rsid w:val="00DD3A07"/>
    <w:rPr>
      <w:b/>
      <w:bCs/>
      <w:smallCaps/>
      <w:color w:val="2F5496" w:themeColor="accent1" w:themeShade="BF"/>
      <w:spacing w:val="5"/>
    </w:rPr>
  </w:style>
  <w:style w:type="paragraph" w:styleId="NormalWeb">
    <w:name w:val="Normal (Web)"/>
    <w:basedOn w:val="Normal"/>
    <w:uiPriority w:val="99"/>
    <w:semiHidden/>
    <w:unhideWhenUsed/>
    <w:rsid w:val="00DD3A07"/>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apple-converted-space">
    <w:name w:val="apple-converted-space"/>
    <w:basedOn w:val="Policepardfaut"/>
    <w:rsid w:val="00DD3A07"/>
  </w:style>
  <w:style w:type="character" w:styleId="lev">
    <w:name w:val="Strong"/>
    <w:basedOn w:val="Policepardfaut"/>
    <w:uiPriority w:val="22"/>
    <w:qFormat/>
    <w:rsid w:val="00DD3A07"/>
    <w:rPr>
      <w:b/>
      <w:bCs/>
    </w:rPr>
  </w:style>
  <w:style w:type="character" w:styleId="Lienhypertexte">
    <w:name w:val="Hyperlink"/>
    <w:basedOn w:val="Policepardfaut"/>
    <w:uiPriority w:val="99"/>
    <w:semiHidden/>
    <w:unhideWhenUsed/>
    <w:rsid w:val="00DD3A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sectionamateurs@berrichonne.net"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1301</Words>
  <Characters>7158</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MAZZONELLO Andréa</dc:creator>
  <cp:keywords/>
  <dc:description/>
  <cp:lastModifiedBy>MAZZONELLO Andréa</cp:lastModifiedBy>
  <cp:revision>2</cp:revision>
  <dcterms:created xsi:type="dcterms:W3CDTF">2026-10-01T07:08:00Z</dcterms:created>
  <dcterms:modified xsi:type="dcterms:W3CDTF">2026-10-02T07:42:00Z</dcterms:modified>
</cp:coreProperties>
</file>